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2023年温州市“最美温州人·最美教师”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申报材料清单及要求</w:t>
      </w:r>
    </w:p>
    <w:tbl>
      <w:tblPr>
        <w:tblStyle w:val="4"/>
        <w:tblpPr w:leftFromText="180" w:rightFromText="180" w:vertAnchor="text" w:horzAnchor="page" w:tblpX="1582" w:tblpY="39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134"/>
        <w:gridCol w:w="992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报送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形式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428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《申报表》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纸质+电子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一式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二</w:t>
            </w:r>
            <w:r>
              <w:rPr>
                <w:rFonts w:eastAsia="仿宋_GB2312"/>
                <w:kern w:val="0"/>
                <w:sz w:val="28"/>
                <w:szCs w:val="28"/>
              </w:rPr>
              <w:t>份</w:t>
            </w:r>
          </w:p>
        </w:tc>
        <w:tc>
          <w:tcPr>
            <w:tcW w:w="4282" w:type="dxa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纸质版中的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二级</w:t>
            </w:r>
            <w:r>
              <w:rPr>
                <w:rFonts w:eastAsia="仿宋_GB2312"/>
                <w:kern w:val="0"/>
                <w:sz w:val="28"/>
                <w:szCs w:val="28"/>
              </w:rPr>
              <w:t>工会意见、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所在</w:t>
            </w:r>
            <w:r>
              <w:rPr>
                <w:rFonts w:eastAsia="仿宋_GB2312"/>
                <w:kern w:val="0"/>
                <w:sz w:val="28"/>
                <w:szCs w:val="28"/>
              </w:rPr>
              <w:t>党组织意见需填好意见并盖章。电子版文件名格式：单位+姓名+申报表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(</w:t>
            </w:r>
            <w:r>
              <w:rPr>
                <w:rFonts w:eastAsia="仿宋_GB2312"/>
                <w:kern w:val="0"/>
                <w:sz w:val="28"/>
                <w:szCs w:val="28"/>
              </w:rPr>
              <w:t>如XX学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kern w:val="0"/>
                <w:sz w:val="28"/>
                <w:szCs w:val="28"/>
              </w:rPr>
              <w:t>XXX申报表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)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简要事迹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材料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4282" w:type="dxa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限200字，故事性强、可读性强，事迹感人，word格式。电子版文件名格式：单位+姓名+简要事迹材料（如XX学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kern w:val="0"/>
                <w:sz w:val="28"/>
                <w:szCs w:val="28"/>
              </w:rPr>
              <w:t>XXX简要事迹材料）。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照片二张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</w:p>
        </w:tc>
        <w:tc>
          <w:tcPr>
            <w:tcW w:w="4282" w:type="dxa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其中一张为标准照，彩照免冠，插入《申报表》照片栏；一张为生活照，1M以内，文件名格式：单位+姓名（如XX学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院</w:t>
            </w:r>
            <w:r>
              <w:rPr>
                <w:rFonts w:eastAsia="仿宋_GB2312"/>
                <w:kern w:val="0"/>
                <w:sz w:val="28"/>
                <w:szCs w:val="28"/>
              </w:rPr>
              <w:t>XXX）；jpg格式，确保清晰、完整。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佐证材料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纸质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一式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二</w:t>
            </w:r>
            <w:r>
              <w:rPr>
                <w:rFonts w:eastAsia="仿宋_GB2312"/>
                <w:kern w:val="0"/>
                <w:sz w:val="28"/>
                <w:szCs w:val="28"/>
              </w:rPr>
              <w:t>份</w:t>
            </w:r>
          </w:p>
        </w:tc>
        <w:tc>
          <w:tcPr>
            <w:tcW w:w="4282" w:type="dxa"/>
            <w:vAlign w:val="center"/>
          </w:tcPr>
          <w:p>
            <w:pPr>
              <w:spacing w:line="3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对照填入《申报表》中的获奖情况提供证书或文件复印件，制作目录清单并单独（不含申报表）装订成册。封面注明基本信息（如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温州医科大学</w:t>
            </w:r>
            <w:r>
              <w:rPr>
                <w:rFonts w:eastAsia="仿宋_GB2312"/>
                <w:kern w:val="0"/>
                <w:sz w:val="28"/>
                <w:szCs w:val="28"/>
              </w:rPr>
              <w:t>XXX申报2023年温州市“最美温州人·最美教师”佐证材料）。</w:t>
            </w:r>
          </w:p>
        </w:tc>
      </w:tr>
    </w:tbl>
    <w:p/>
    <w:p>
      <w:pPr>
        <w:rPr>
          <w:rFonts w:hint="eastAsia"/>
        </w:rPr>
      </w:pPr>
    </w:p>
    <w:p>
      <w:pPr>
        <w:adjustRightInd w:val="0"/>
        <w:snapToGrid w:val="0"/>
        <w:spacing w:line="240" w:lineRule="atLeast"/>
        <w:rPr>
          <w:rFonts w:eastAsia="仿宋_GB2312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F1"/>
    <w:rsid w:val="004607F1"/>
    <w:rsid w:val="00A06B1C"/>
    <w:rsid w:val="00E64226"/>
    <w:rsid w:val="166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383</Characters>
  <Lines>3</Lines>
  <Paragraphs>1</Paragraphs>
  <TotalTime>0</TotalTime>
  <ScaleCrop>false</ScaleCrop>
  <LinksUpToDate>false</LinksUpToDate>
  <CharactersWithSpaces>383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2023-07-12T02:21:00Z</dcterms:created>
  <dc:creator>张慧玲</dc:creator>
  <cp:lastModifiedBy>Kim TAE</cp:lastModifiedBy>
  <dcterms:modified xsi:type="dcterms:W3CDTF">2023-07-13T02:30:38Z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3E6A3958E11A405E9B5797BB7B087D67_13</vt:lpwstr>
  </property>
</Properties>
</file>