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93" w:rsidRPr="00F56FA7" w:rsidRDefault="00E71693" w:rsidP="00E71693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 w:rsidRPr="00F56FA7">
        <w:rPr>
          <w:rFonts w:ascii="宋体" w:hAnsi="宋体" w:hint="eastAsia"/>
          <w:b/>
          <w:color w:val="000000"/>
          <w:sz w:val="28"/>
        </w:rPr>
        <w:t>温</w:t>
      </w:r>
      <w:proofErr w:type="gramStart"/>
      <w:r w:rsidRPr="00F56FA7">
        <w:rPr>
          <w:rFonts w:ascii="宋体" w:hAnsi="宋体" w:hint="eastAsia"/>
          <w:b/>
          <w:color w:val="000000"/>
          <w:sz w:val="28"/>
        </w:rPr>
        <w:t>医</w:t>
      </w:r>
      <w:proofErr w:type="gramEnd"/>
      <w:r w:rsidRPr="00F56FA7">
        <w:rPr>
          <w:rFonts w:ascii="宋体" w:hAnsi="宋体" w:hint="eastAsia"/>
          <w:b/>
          <w:color w:val="000000"/>
          <w:sz w:val="28"/>
        </w:rPr>
        <w:t>一院废品处置报价单</w:t>
      </w:r>
    </w:p>
    <w:p w:rsidR="00E71693" w:rsidRDefault="00E71693" w:rsidP="00E71693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项目名称：报废空压机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E71693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E71693" w:rsidRPr="00F56FA7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DC4958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C488D" w:rsidRDefault="005C488D"/>
    <w:sectPr w:rsidR="005C488D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693"/>
    <w:rsid w:val="002A312C"/>
    <w:rsid w:val="002E2B9F"/>
    <w:rsid w:val="005C488D"/>
    <w:rsid w:val="00B024D6"/>
    <w:rsid w:val="00E7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2</cp:revision>
  <dcterms:created xsi:type="dcterms:W3CDTF">2023-08-07T03:41:00Z</dcterms:created>
  <dcterms:modified xsi:type="dcterms:W3CDTF">2023-08-07T03:52:00Z</dcterms:modified>
</cp:coreProperties>
</file>