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一种心脏选择性间隔起搏导线撕开式递送鞘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”的科技成果转化收益分配方案</w:t>
      </w:r>
    </w:p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一、成果转化信息</w:t>
      </w:r>
    </w:p>
    <w:p>
      <w:pPr>
        <w:spacing w:line="276" w:lineRule="auto"/>
        <w:ind w:firstLine="560" w:firstLineChars="200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成果名称：“一种心脏选择性间隔起搏导线撕开式递送鞘</w:t>
      </w:r>
      <w:r>
        <w:rPr>
          <w:rFonts w:hint="eastAsia" w:ascii="宋体" w:hAnsi="宋体"/>
          <w:bCs/>
          <w:sz w:val="28"/>
          <w:szCs w:val="32"/>
        </w:rPr>
        <w:t xml:space="preserve">” </w:t>
      </w:r>
    </w:p>
    <w:p>
      <w:pPr>
        <w:spacing w:line="276" w:lineRule="auto"/>
        <w:ind w:firstLine="560" w:firstLineChars="200"/>
        <w:rPr>
          <w:rFonts w:hint="eastAsia" w:ascii="仿宋" w:hAnsi="仿宋" w:eastAsia="仿宋" w:cstheme="majorEastAsia"/>
          <w:kern w:val="0"/>
          <w:sz w:val="21"/>
          <w:szCs w:val="22"/>
        </w:rPr>
      </w:pPr>
      <w:r>
        <w:rPr>
          <w:rFonts w:hint="eastAsia" w:ascii="宋体" w:hAnsi="宋体"/>
          <w:bCs/>
          <w:sz w:val="28"/>
          <w:szCs w:val="32"/>
        </w:rPr>
        <w:t>成果完成人：苏蓝</w:t>
      </w:r>
      <w:r>
        <w:rPr>
          <w:rFonts w:hint="eastAsia" w:ascii="宋体" w:hAnsi="宋体"/>
          <w:bCs/>
          <w:sz w:val="28"/>
          <w:szCs w:val="32"/>
          <w:lang w:eastAsia="zh-CN"/>
        </w:rPr>
        <w:t>、</w:t>
      </w:r>
      <w:r>
        <w:rPr>
          <w:rFonts w:hint="eastAsia" w:ascii="宋体" w:hAnsi="宋体"/>
          <w:bCs/>
          <w:sz w:val="28"/>
          <w:szCs w:val="32"/>
        </w:rPr>
        <w:t>黄伟剑</w:t>
      </w:r>
      <w:r>
        <w:rPr>
          <w:rFonts w:hint="eastAsia" w:ascii="宋体" w:hAnsi="宋体"/>
          <w:bCs/>
          <w:sz w:val="28"/>
          <w:szCs w:val="32"/>
          <w:lang w:eastAsia="zh-CN"/>
        </w:rPr>
        <w:t>、</w:t>
      </w:r>
      <w:r>
        <w:rPr>
          <w:rFonts w:hint="eastAsia" w:ascii="宋体" w:hAnsi="宋体"/>
          <w:bCs/>
          <w:sz w:val="28"/>
          <w:szCs w:val="32"/>
        </w:rPr>
        <w:t>黄周青</w:t>
      </w:r>
      <w:r>
        <w:rPr>
          <w:rFonts w:hint="eastAsia" w:ascii="宋体" w:hAnsi="宋体"/>
          <w:bCs/>
          <w:sz w:val="28"/>
          <w:szCs w:val="32"/>
          <w:lang w:eastAsia="zh-CN"/>
        </w:rPr>
        <w:t>、</w:t>
      </w:r>
      <w:r>
        <w:rPr>
          <w:rFonts w:hint="eastAsia" w:ascii="宋体" w:hAnsi="宋体"/>
          <w:bCs/>
          <w:sz w:val="28"/>
          <w:szCs w:val="32"/>
        </w:rPr>
        <w:t>王松洁</w:t>
      </w:r>
      <w:r>
        <w:rPr>
          <w:rFonts w:hint="eastAsia" w:ascii="宋体" w:hAnsi="宋体"/>
          <w:bCs/>
          <w:sz w:val="28"/>
          <w:szCs w:val="32"/>
          <w:lang w:eastAsia="zh-CN"/>
        </w:rPr>
        <w:t>、</w:t>
      </w:r>
      <w:r>
        <w:rPr>
          <w:rFonts w:hint="eastAsia" w:ascii="宋体" w:hAnsi="宋体"/>
          <w:bCs/>
          <w:sz w:val="28"/>
          <w:szCs w:val="32"/>
        </w:rPr>
        <w:t>吴圣杰</w:t>
      </w:r>
    </w:p>
    <w:p>
      <w:pPr>
        <w:spacing w:line="276" w:lineRule="auto"/>
        <w:ind w:firstLine="560" w:firstLineChars="200"/>
        <w:rPr>
          <w:rFonts w:hint="eastAsia" w:ascii="仿宋" w:hAnsi="仿宋" w:eastAsia="仿宋" w:cstheme="majorEastAsia"/>
          <w:kern w:val="0"/>
          <w:sz w:val="21"/>
          <w:szCs w:val="22"/>
        </w:rPr>
      </w:pPr>
      <w:r>
        <w:rPr>
          <w:rFonts w:hint="eastAsia" w:ascii="宋体" w:hAnsi="宋体"/>
          <w:bCs/>
          <w:sz w:val="28"/>
          <w:szCs w:val="32"/>
        </w:rPr>
        <w:t>成果类别及</w:t>
      </w:r>
      <w:r>
        <w:rPr>
          <w:rFonts w:hint="eastAsia" w:ascii="宋体" w:hAnsi="宋体"/>
          <w:bCs/>
          <w:sz w:val="28"/>
          <w:szCs w:val="32"/>
          <w:lang w:eastAsia="zh-CN"/>
        </w:rPr>
        <w:t>申请</w:t>
      </w:r>
      <w:r>
        <w:rPr>
          <w:rFonts w:hint="eastAsia" w:ascii="宋体" w:hAnsi="宋体"/>
          <w:bCs/>
          <w:sz w:val="28"/>
          <w:szCs w:val="32"/>
        </w:rPr>
        <w:t>号:</w:t>
      </w:r>
      <w:r>
        <w:rPr>
          <w:rFonts w:hint="eastAsia" w:ascii="宋体" w:hAnsi="宋体"/>
          <w:bCs/>
          <w:sz w:val="28"/>
          <w:szCs w:val="32"/>
          <w:lang w:eastAsia="zh-CN"/>
        </w:rPr>
        <w:t>实用新型</w:t>
      </w:r>
      <w:r>
        <w:rPr>
          <w:rFonts w:hint="eastAsia" w:ascii="宋体" w:hAnsi="宋体"/>
          <w:bCs/>
          <w:sz w:val="28"/>
          <w:szCs w:val="32"/>
        </w:rPr>
        <w:t>2023214475528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转化方式：</w:t>
      </w:r>
      <w:r>
        <w:rPr>
          <w:rFonts w:hint="eastAsia" w:ascii="宋体" w:hAnsi="宋体"/>
          <w:bCs/>
          <w:sz w:val="28"/>
          <w:szCs w:val="32"/>
          <w:lang w:eastAsia="zh-CN"/>
        </w:rPr>
        <w:t>专利申请权转让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  <w:lang w:eastAsia="zh-CN"/>
        </w:rPr>
        <w:t>挂牌</w:t>
      </w:r>
      <w:r>
        <w:rPr>
          <w:rFonts w:hint="eastAsia" w:ascii="宋体" w:hAnsi="宋体"/>
          <w:bCs/>
          <w:sz w:val="28"/>
          <w:szCs w:val="32"/>
        </w:rPr>
        <w:t>价格：</w:t>
      </w:r>
      <w:r>
        <w:rPr>
          <w:rFonts w:hint="eastAsia" w:ascii="宋体" w:hAnsi="宋体"/>
          <w:bCs/>
          <w:sz w:val="28"/>
          <w:szCs w:val="32"/>
          <w:lang w:eastAsia="zh-CN"/>
        </w:rPr>
        <w:t>伍</w:t>
      </w:r>
      <w:r>
        <w:rPr>
          <w:rFonts w:hint="eastAsia" w:ascii="宋体" w:hAnsi="宋体"/>
          <w:bCs/>
          <w:sz w:val="28"/>
          <w:szCs w:val="32"/>
        </w:rPr>
        <w:t>拾万元整（￥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500</w:t>
      </w:r>
      <w:r>
        <w:rPr>
          <w:rFonts w:hint="eastAsia" w:ascii="宋体" w:hAnsi="宋体"/>
          <w:bCs/>
          <w:sz w:val="28"/>
          <w:szCs w:val="32"/>
        </w:rPr>
        <w:t>,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0</w:t>
      </w:r>
      <w:r>
        <w:rPr>
          <w:rFonts w:hint="eastAsia" w:ascii="宋体" w:hAnsi="宋体"/>
          <w:bCs/>
          <w:sz w:val="28"/>
          <w:szCs w:val="32"/>
        </w:rPr>
        <w:t>00.00）</w:t>
      </w:r>
    </w:p>
    <w:p>
      <w:pPr>
        <w:spacing w:line="276" w:lineRule="auto"/>
        <w:ind w:firstLine="560" w:firstLineChars="200"/>
        <w:rPr>
          <w:rFonts w:hint="default" w:ascii="宋体" w:hAnsi="宋体" w:eastAsiaTheme="minorEastAsia"/>
          <w:bCs/>
          <w:sz w:val="28"/>
          <w:szCs w:val="32"/>
          <w:lang w:val="en-US" w:eastAsia="zh-CN"/>
        </w:rPr>
      </w:pPr>
      <w:r>
        <w:rPr>
          <w:rFonts w:hint="eastAsia" w:ascii="宋体" w:hAnsi="宋体"/>
          <w:bCs/>
          <w:sz w:val="28"/>
          <w:szCs w:val="32"/>
          <w:lang w:eastAsia="zh-CN"/>
        </w:rPr>
        <w:t>首期到账金额：拾万元整（</w:t>
      </w:r>
      <w:r>
        <w:rPr>
          <w:rFonts w:hint="eastAsia" w:ascii="宋体" w:hAnsi="宋体"/>
          <w:bCs/>
          <w:sz w:val="28"/>
          <w:szCs w:val="32"/>
        </w:rPr>
        <w:t>￥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100</w:t>
      </w:r>
      <w:r>
        <w:rPr>
          <w:rFonts w:hint="eastAsia" w:ascii="宋体" w:hAnsi="宋体"/>
          <w:bCs/>
          <w:sz w:val="28"/>
          <w:szCs w:val="32"/>
        </w:rPr>
        <w:t>,</w:t>
      </w:r>
      <w:r>
        <w:rPr>
          <w:rFonts w:hint="eastAsia" w:ascii="宋体" w:hAnsi="宋体"/>
          <w:bCs/>
          <w:sz w:val="28"/>
          <w:szCs w:val="32"/>
          <w:lang w:val="en-US" w:eastAsia="zh-CN"/>
        </w:rPr>
        <w:t>0</w:t>
      </w:r>
      <w:r>
        <w:rPr>
          <w:rFonts w:hint="eastAsia" w:ascii="宋体" w:hAnsi="宋体"/>
          <w:bCs/>
          <w:sz w:val="28"/>
          <w:szCs w:val="32"/>
        </w:rPr>
        <w:t>00.00</w:t>
      </w:r>
      <w:r>
        <w:rPr>
          <w:rFonts w:hint="eastAsia" w:ascii="宋体" w:hAnsi="宋体"/>
          <w:bCs/>
          <w:sz w:val="28"/>
          <w:szCs w:val="32"/>
          <w:lang w:eastAsia="zh-CN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Hans"/>
        </w:rPr>
      </w:pPr>
    </w:p>
    <w:p>
      <w:pPr>
        <w:spacing w:line="276" w:lineRule="auto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二、现金分配信息</w:t>
      </w:r>
    </w:p>
    <w:p>
      <w:pPr>
        <w:spacing w:line="276" w:lineRule="auto"/>
        <w:ind w:firstLine="560" w:firstLineChars="200"/>
        <w:rPr>
          <w:rFonts w:hint="eastAsia" w:ascii="宋体" w:hAnsi="宋体"/>
          <w:bCs/>
          <w:sz w:val="28"/>
          <w:szCs w:val="32"/>
          <w:lang w:eastAsia="zh-CN"/>
        </w:rPr>
      </w:pPr>
      <w:r>
        <w:rPr>
          <w:rFonts w:hint="eastAsia" w:ascii="宋体" w:hAnsi="宋体"/>
          <w:bCs/>
          <w:sz w:val="28"/>
          <w:szCs w:val="32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8"/>
          <w:szCs w:val="32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分配登记表（团队）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名称：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一种心脏选择性间隔起搏导线撕开式递送鞘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转化方式： 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专利申请权转让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10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苏 </w:t>
            </w:r>
            <w:r>
              <w:rPr>
                <w:rFonts w:ascii="仿宋" w:hAnsi="仿宋" w:eastAsia="仿宋"/>
                <w:color w:val="00000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蓝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黄伟剑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黄周青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王松洁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0.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吴圣杰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0.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</w:t>
            </w:r>
          </w:p>
        </w:tc>
      </w:tr>
    </w:tbl>
    <w:p>
      <w:pPr>
        <w:spacing w:before="120"/>
        <w:ind w:right="2278" w:rightChars="1085"/>
        <w:jc w:val="center"/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bookmarkStart w:id="0" w:name="_GoBack"/>
      <w:bookmarkEnd w:id="0"/>
    </w:p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一种心脏选择性间隔起搏导线撕开式递送鞘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专利申请权转让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10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.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潘遥遥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0.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before="120"/>
        <w:ind w:right="2278" w:rightChars="108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B1BB68-457C-455A-984A-45ECABD9E6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BB8DB3-3EB8-470F-B8BD-766246F305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7814E5-F9E0-4D50-8721-C672F3093A7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5316891-0101-401C-989F-C77FE45BD724}"/>
  </w:font>
  <w:font w:name="Chaparral Pro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5" w:fontKey="{3343C4B9-7FEF-4654-BC52-10AD843847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19EED6-242B-4B01-A670-59C1559FE42B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0B643F0A"/>
    <w:rsid w:val="0CDC64BE"/>
    <w:rsid w:val="174873B0"/>
    <w:rsid w:val="184A645A"/>
    <w:rsid w:val="1B1E16CA"/>
    <w:rsid w:val="30AD35D5"/>
    <w:rsid w:val="311309B2"/>
    <w:rsid w:val="3BA31F32"/>
    <w:rsid w:val="53A90FF6"/>
    <w:rsid w:val="5D232EF0"/>
    <w:rsid w:val="6EEA6839"/>
    <w:rsid w:val="6EF95777"/>
    <w:rsid w:val="70EB5BC0"/>
    <w:rsid w:val="716C2258"/>
    <w:rsid w:val="765E4D83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379</Words>
  <Characters>447</Characters>
  <Lines>1</Lines>
  <Paragraphs>1</Paragraphs>
  <TotalTime>3</TotalTime>
  <ScaleCrop>false</ScaleCrop>
  <LinksUpToDate>false</LinksUpToDate>
  <CharactersWithSpaces>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2023-09-06T02:30:25Z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DA88D7C9F4A946CEAB2B91E2697E3974</vt:lpwstr>
  </property>
</Properties>
</file>