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2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rPrChange w:id="0" w:author="無解肥." w:date="2023-10-06T14:13:45Z">
            <w:rPr>
              <w:sz w:val="32"/>
              <w:szCs w:val="32"/>
            </w:rPr>
          </w:rPrChange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rPrChange w:id="1" w:author="無解肥." w:date="2023-10-06T14:13:45Z">
            <w:rPr>
              <w:rFonts w:hint="eastAsia"/>
              <w:sz w:val="32"/>
              <w:szCs w:val="32"/>
            </w:rPr>
          </w:rPrChange>
        </w:rPr>
        <w:t>住院医师规范化培训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学习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rPrChange w:id="2" w:author="無解肥." w:date="2023-10-06T14:13:45Z">
            <w:rPr>
              <w:rFonts w:hint="eastAsia"/>
              <w:sz w:val="32"/>
              <w:szCs w:val="32"/>
            </w:rPr>
          </w:rPrChange>
        </w:rPr>
        <w:t>验证模板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请提交两张截图（来自浙江省住培信息管理系统https://zjyxjy.wsjkw.zj.gov.cn/）</w:t>
      </w:r>
    </w:p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  <w:lang w:eastAsia="zh-CN"/>
        </w:rPr>
        <w:t>轮转科室病种技能手术综合完成率截图</w:t>
      </w:r>
    </w:p>
    <w:p>
      <w:r>
        <w:drawing>
          <wp:inline distT="0" distB="0" distL="0" distR="0">
            <wp:extent cx="5274310" cy="553720"/>
            <wp:effectExtent l="19050" t="0" r="2540" b="0"/>
            <wp:docPr id="1" name="图片 1" descr="D:\可验证自学材料\1ec3e492c296cfc3cdd97db4b71b3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可验证自学材料\1ec3e492c296cfc3cdd97db4b71b3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  <w:lang w:eastAsia="zh-CN"/>
        </w:rPr>
        <w:t>轮转科室病种技能手术完成情况截图（轮转管理</w:t>
      </w:r>
      <w:r>
        <w:rPr>
          <w:rFonts w:hint="eastAsia"/>
          <w:sz w:val="32"/>
          <w:szCs w:val="32"/>
          <w:lang w:val="en-US" w:eastAsia="zh-CN"/>
        </w:rPr>
        <w:t>-病种技能手术完成情况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837180"/>
            <wp:effectExtent l="19050" t="0" r="2540" b="0"/>
            <wp:docPr id="2" name="图片 2" descr="D:\可验证自学材料\c21b4cd40426dd30d08b1165155e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可验证自学材料\c21b4cd40426dd30d08b1165155e3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注：轮转周期须与计划表内学习时间相符</w:t>
      </w:r>
    </w:p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無解肥.">
    <w15:presenceInfo w15:providerId="WPS Office" w15:userId="3301112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lMThmOTMzOTlhNjFhMDcxZmUzOTA3NTVhMzVjOGEifQ=="/>
  </w:docVars>
  <w:rsids>
    <w:rsidRoot w:val="00206BE6"/>
    <w:rsid w:val="00206BE6"/>
    <w:rsid w:val="00557D1A"/>
    <w:rsid w:val="005F0FC3"/>
    <w:rsid w:val="00863D96"/>
    <w:rsid w:val="00E600D2"/>
    <w:rsid w:val="00E76E2F"/>
    <w:rsid w:val="051671DB"/>
    <w:rsid w:val="0E154F5E"/>
    <w:rsid w:val="31D07DA4"/>
    <w:rsid w:val="3C2C1246"/>
    <w:rsid w:val="40FE38B9"/>
    <w:rsid w:val="76EB4C0A"/>
    <w:rsid w:val="78CA3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</Words>
  <Characters>70</Characters>
  <Lines>1</Lines>
  <Paragraphs>1</Paragraphs>
  <TotalTime>7</TotalTime>
  <ScaleCrop>false</ScaleCrop>
  <LinksUpToDate>false</LinksUpToDate>
  <CharactersWithSpaces>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2022-04-26T12:30:00Z</dcterms:created>
  <dc:creator>外网</dc:creator>
  <cp:lastModifiedBy>無解肥.</cp:lastModifiedBy>
  <cp:lastPrinted>2023-10-16T00:54:54Z</cp:lastPrinted>
  <dcterms:modified xsi:type="dcterms:W3CDTF">2023-10-16T03:18:51Z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8EDA7A63837A4F89AC86DB9662835BC5</vt:lpwstr>
  </property>
</Properties>
</file>