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咽鼓管球囊导管项目</w:t>
      </w:r>
      <w:r>
        <w:rPr>
          <w:rFonts w:hint="eastAsia"/>
          <w:sz w:val="21"/>
          <w:szCs w:val="21"/>
          <w:lang w:val="en-US" w:eastAsia="zh-CN"/>
        </w:rPr>
        <w:t>公开采购</w:t>
      </w:r>
      <w:r>
        <w:rPr>
          <w:rFonts w:hint="eastAsia"/>
          <w:sz w:val="21"/>
          <w:szCs w:val="21"/>
          <w:lang w:val="en-US"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（采购编号：WYYYCGC-2023052）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WYYYCGC-2023052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咽鼓管球囊导管项目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江西卉木医疗器械有限公司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5D863C9F"/>
    <w:rsid w:val="5D8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2023-10-23T05:48:00Z</dcterms:created>
  <dc:creator>woodmankiwi0304</dc:creator>
  <cp:lastModifiedBy>woodmankiwi0304</cp:lastModifiedBy>
  <dcterms:modified xsi:type="dcterms:W3CDTF">2023-10-23T05:49:58Z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2EAEA325AF0C46CC9C469CAAB70C2FAD_11</vt:lpwstr>
  </property>
</Properties>
</file>