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240" w:after="120"/>
        <w:rPr>
          <w:color w:val="auto"/>
          <w:sz w:val="36"/>
          <w:szCs w:val="36"/>
        </w:rPr>
      </w:pPr>
      <w:bookmarkStart w:id="1" w:name="_GoBack"/>
      <w:bookmarkEnd w:id="1"/>
      <w:bookmarkStart w:id="0" w:name="_Toc3466"/>
      <w:r>
        <w:rPr>
          <w:rFonts w:hint="eastAsia"/>
          <w:color w:val="auto"/>
          <w:sz w:val="36"/>
          <w:szCs w:val="36"/>
        </w:rPr>
        <w:t>中国抗癌协会科技奖推荐项目</w:t>
      </w:r>
      <w:r>
        <w:rPr>
          <w:rFonts w:hint="eastAsia"/>
          <w:color w:val="auto"/>
          <w:sz w:val="36"/>
          <w:szCs w:val="36"/>
          <w:lang w:val="en-US" w:eastAsia="zh-CN"/>
        </w:rPr>
        <w:t xml:space="preserve">                 </w:t>
      </w:r>
      <w:r>
        <w:rPr>
          <w:rFonts w:hint="eastAsia"/>
          <w:color w:val="auto"/>
          <w:sz w:val="36"/>
          <w:szCs w:val="36"/>
        </w:rPr>
        <w:t>形式审查不合格要点</w:t>
      </w:r>
      <w:bookmarkEnd w:id="0"/>
      <w:r>
        <w:rPr>
          <w:rFonts w:ascii="宋体" w:hAnsi="宋体"/>
          <w:color w:val="auto"/>
          <w:sz w:val="36"/>
          <w:szCs w:val="36"/>
        </w:rPr>
        <w:t xml:space="preserve"> </w:t>
      </w:r>
    </w:p>
    <w:p>
      <w:pPr>
        <w:pStyle w:val="3"/>
        <w:spacing w:line="500" w:lineRule="exact"/>
        <w:rPr>
          <w:color w:val="auto"/>
        </w:rPr>
      </w:pPr>
      <w:r>
        <w:rPr>
          <w:rFonts w:ascii="宋体" w:hAnsi="宋体"/>
          <w:color w:val="auto"/>
        </w:rPr>
        <w:t>1</w:t>
      </w:r>
      <w:r>
        <w:rPr>
          <w:rFonts w:hint="eastAsia" w:ascii="宋体" w:hAnsi="宋体"/>
          <w:color w:val="auto"/>
        </w:rPr>
        <w:t>.“主要完成人”中</w:t>
      </w:r>
      <w:r>
        <w:rPr>
          <w:rFonts w:hint="eastAsia"/>
          <w:color w:val="auto"/>
        </w:rPr>
        <w:t>完成人的主要技术贡献，超出规定的字数限制（打印时出现跨页）。</w:t>
      </w:r>
    </w:p>
    <w:p>
      <w:pPr>
        <w:pStyle w:val="3"/>
        <w:spacing w:line="500" w:lineRule="exact"/>
        <w:rPr>
          <w:rFonts w:ascii="宋体" w:hAnsi="宋体"/>
          <w:color w:val="auto"/>
        </w:rPr>
      </w:pPr>
      <w:r>
        <w:rPr>
          <w:rFonts w:ascii="宋体" w:hAnsi="宋体"/>
          <w:color w:val="auto"/>
        </w:rPr>
        <w:t>2.</w:t>
      </w:r>
      <w:r>
        <w:rPr>
          <w:rFonts w:hint="eastAsia" w:ascii="宋体" w:hAnsi="宋体"/>
          <w:color w:val="auto"/>
        </w:rPr>
        <w:t>“主要完成单位情况表”所填写的完成单位不具有独立法人资格。</w:t>
      </w:r>
    </w:p>
    <w:p>
      <w:pPr>
        <w:pStyle w:val="3"/>
        <w:spacing w:line="500" w:lineRule="exact"/>
        <w:rPr>
          <w:rFonts w:ascii="宋体" w:hAnsi="宋体"/>
          <w:color w:val="auto"/>
        </w:rPr>
      </w:pPr>
      <w:r>
        <w:rPr>
          <w:rFonts w:ascii="宋体" w:hAnsi="宋体"/>
          <w:color w:val="auto"/>
        </w:rPr>
        <w:t>3</w:t>
      </w:r>
      <w:r>
        <w:rPr>
          <w:rFonts w:hint="eastAsia" w:ascii="宋体" w:hAnsi="宋体"/>
          <w:color w:val="auto"/>
        </w:rPr>
        <w:t>.“主要完成单位情况表”所填写的完成单位名称和完成单位公章不一致。</w:t>
      </w:r>
    </w:p>
    <w:p>
      <w:pPr>
        <w:pStyle w:val="3"/>
        <w:spacing w:line="500" w:lineRule="exact"/>
        <w:rPr>
          <w:color w:val="auto"/>
        </w:rPr>
      </w:pPr>
      <w:r>
        <w:rPr>
          <w:rFonts w:ascii="宋体" w:hAnsi="宋体"/>
          <w:color w:val="auto"/>
        </w:rPr>
        <w:t>4.</w:t>
      </w:r>
      <w:r>
        <w:rPr>
          <w:rFonts w:hint="eastAsia" w:ascii="黑体" w:hAnsi="黑体" w:eastAsia="黑体" w:cs="Arial"/>
          <w:color w:val="auto"/>
          <w:kern w:val="24"/>
          <w:sz w:val="32"/>
          <w:szCs w:val="32"/>
        </w:rPr>
        <w:t xml:space="preserve"> </w:t>
      </w:r>
      <w:r>
        <w:rPr>
          <w:rFonts w:hint="eastAsia"/>
          <w:color w:val="auto"/>
        </w:rPr>
        <w:t>主要科学发现、技术发明或科技创新的内容，内容过多，超出规定的5页。</w:t>
      </w:r>
    </w:p>
    <w:p>
      <w:pPr>
        <w:pStyle w:val="3"/>
        <w:spacing w:line="500" w:lineRule="exact"/>
        <w:rPr>
          <w:rFonts w:ascii="宋体" w:hAnsi="宋体"/>
          <w:color w:val="auto"/>
        </w:rPr>
      </w:pPr>
      <w:r>
        <w:rPr>
          <w:rFonts w:ascii="宋体" w:hAnsi="宋体"/>
          <w:color w:val="auto"/>
        </w:rPr>
        <w:t>5</w:t>
      </w:r>
      <w:r>
        <w:rPr>
          <w:rFonts w:hint="eastAsia" w:ascii="宋体" w:hAnsi="宋体"/>
          <w:color w:val="auto"/>
        </w:rPr>
        <w:t>.“主要证明目录”所列证明，未按要求上传附件。</w:t>
      </w:r>
    </w:p>
    <w:p>
      <w:pPr>
        <w:pStyle w:val="3"/>
        <w:spacing w:line="500" w:lineRule="exact"/>
        <w:rPr>
          <w:color w:val="auto"/>
        </w:rPr>
      </w:pPr>
      <w:r>
        <w:rPr>
          <w:rFonts w:ascii="宋体" w:hAnsi="宋体"/>
          <w:color w:val="auto"/>
        </w:rPr>
        <w:t>6</w:t>
      </w:r>
      <w:r>
        <w:rPr>
          <w:rFonts w:hint="eastAsia" w:ascii="宋体" w:hAnsi="宋体"/>
          <w:color w:val="auto"/>
        </w:rPr>
        <w:t>．“知识产权证明目录”列出了发明人或设计人均不是项目主要完成人的知识产权，</w:t>
      </w:r>
      <w:r>
        <w:rPr>
          <w:rFonts w:hint="eastAsia"/>
          <w:color w:val="auto"/>
        </w:rPr>
        <w:t>附件不完整，</w:t>
      </w:r>
      <w:r>
        <w:rPr>
          <w:color w:val="auto"/>
        </w:rPr>
        <w:t>未按填写要求完整提供</w:t>
      </w:r>
      <w:r>
        <w:rPr>
          <w:rFonts w:hint="eastAsia"/>
          <w:color w:val="auto"/>
        </w:rPr>
        <w:t>。</w:t>
      </w:r>
    </w:p>
    <w:p>
      <w:pPr>
        <w:pStyle w:val="3"/>
        <w:spacing w:line="500" w:lineRule="exact"/>
        <w:rPr>
          <w:rFonts w:ascii="宋体" w:hAnsi="宋体"/>
          <w:color w:val="auto"/>
        </w:rPr>
      </w:pPr>
      <w:r>
        <w:rPr>
          <w:rFonts w:ascii="宋体" w:hAnsi="宋体"/>
          <w:color w:val="auto"/>
        </w:rPr>
        <w:t>7</w:t>
      </w:r>
      <w:r>
        <w:rPr>
          <w:rFonts w:hint="eastAsia" w:ascii="宋体" w:hAnsi="宋体"/>
          <w:color w:val="auto"/>
        </w:rPr>
        <w:t>．“代表性论文目录”列出了作者均不是项目完成人的论文或通讯作者单位均为国外单位的论文。</w:t>
      </w:r>
    </w:p>
    <w:p>
      <w:pPr>
        <w:pStyle w:val="3"/>
        <w:spacing w:line="500" w:lineRule="exact"/>
        <w:rPr>
          <w:rFonts w:ascii="宋体" w:hAnsi="宋体"/>
          <w:color w:val="auto"/>
        </w:rPr>
      </w:pPr>
      <w:r>
        <w:rPr>
          <w:rFonts w:ascii="宋体" w:hAnsi="宋体"/>
          <w:color w:val="auto"/>
        </w:rPr>
        <w:t>8</w:t>
      </w:r>
      <w:r>
        <w:rPr>
          <w:rFonts w:hint="eastAsia" w:ascii="宋体" w:hAnsi="宋体"/>
          <w:color w:val="auto"/>
        </w:rPr>
        <w:t>.“代表性论文目录”</w:t>
      </w:r>
      <w:r>
        <w:rPr>
          <w:rFonts w:hint="eastAsia" w:asciiTheme="minorEastAsia" w:hAnsiTheme="minorEastAsia" w:eastAsiaTheme="minorEastAsia"/>
          <w:color w:val="auto"/>
          <w:szCs w:val="24"/>
        </w:rPr>
        <w:t>基础研究类项目</w:t>
      </w:r>
      <w:r>
        <w:rPr>
          <w:rFonts w:hint="eastAsia" w:ascii="宋体" w:hAnsi="宋体"/>
          <w:color w:val="auto"/>
        </w:rPr>
        <w:t>列出了</w:t>
      </w:r>
      <w:r>
        <w:rPr>
          <w:rFonts w:hint="eastAsia" w:asciiTheme="minorEastAsia" w:hAnsiTheme="minorEastAsia" w:eastAsiaTheme="minorEastAsia"/>
          <w:color w:val="auto"/>
          <w:szCs w:val="24"/>
        </w:rPr>
        <w:t>发表时间不足一年的正式刊物发表论文。</w:t>
      </w:r>
    </w:p>
    <w:p>
      <w:pPr>
        <w:pStyle w:val="3"/>
        <w:spacing w:line="500" w:lineRule="exact"/>
        <w:rPr>
          <w:rFonts w:ascii="宋体" w:hAnsi="宋体"/>
          <w:color w:val="auto"/>
        </w:rPr>
      </w:pPr>
      <w:r>
        <w:rPr>
          <w:rFonts w:ascii="宋体" w:hAnsi="宋体"/>
          <w:color w:val="auto"/>
        </w:rPr>
        <w:t>9</w:t>
      </w:r>
      <w:r>
        <w:rPr>
          <w:rFonts w:hint="eastAsia" w:ascii="宋体" w:hAnsi="宋体"/>
          <w:color w:val="auto"/>
        </w:rPr>
        <w:t>．</w:t>
      </w:r>
      <w:r>
        <w:rPr>
          <w:rFonts w:hint="eastAsia" w:ascii="宋体" w:hAnsi="宋体"/>
          <w:b/>
          <w:bCs/>
          <w:color w:val="auto"/>
        </w:rPr>
        <w:t>“曾获科技奖励证明目录”列出了已获国家科学技术奖</w:t>
      </w:r>
      <w:r>
        <w:rPr>
          <w:rFonts w:hint="eastAsia" w:ascii="宋体" w:hAnsi="宋体"/>
          <w:b/>
          <w:bCs/>
          <w:color w:val="auto"/>
          <w:lang w:eastAsia="zh-CN"/>
        </w:rPr>
        <w:t>、</w:t>
      </w:r>
      <w:r>
        <w:rPr>
          <w:rFonts w:hint="eastAsia" w:ascii="宋体" w:hAnsi="宋体"/>
          <w:b/>
          <w:bCs/>
          <w:color w:val="auto"/>
          <w:lang w:val="en-US" w:eastAsia="zh-CN"/>
        </w:rPr>
        <w:t>中国抗癌协会科技奖</w:t>
      </w:r>
      <w:r>
        <w:rPr>
          <w:rFonts w:hint="eastAsia" w:ascii="宋体" w:hAnsi="宋体"/>
          <w:b/>
          <w:bCs/>
          <w:color w:val="auto"/>
        </w:rPr>
        <w:t>或</w:t>
      </w:r>
      <w:r>
        <w:rPr>
          <w:rFonts w:hint="eastAsia" w:ascii="宋体" w:hAnsi="宋体"/>
          <w:b/>
          <w:bCs/>
          <w:color w:val="auto"/>
          <w:lang w:val="en-US" w:eastAsia="zh-CN"/>
        </w:rPr>
        <w:t>省、部级、社会科技奖励一等奖</w:t>
      </w:r>
      <w:r>
        <w:rPr>
          <w:rFonts w:hint="eastAsia" w:ascii="宋体" w:hAnsi="宋体"/>
          <w:b/>
          <w:bCs/>
          <w:color w:val="auto"/>
        </w:rPr>
        <w:t>的情况</w:t>
      </w:r>
      <w:r>
        <w:rPr>
          <w:rFonts w:hint="eastAsia" w:ascii="宋体" w:hAnsi="宋体"/>
          <w:color w:val="auto"/>
        </w:rPr>
        <w:t>。</w:t>
      </w:r>
    </w:p>
    <w:p>
      <w:pPr>
        <w:pStyle w:val="3"/>
        <w:spacing w:line="500" w:lineRule="exact"/>
        <w:rPr>
          <w:rFonts w:ascii="宋体" w:hAnsi="宋体"/>
          <w:color w:val="auto"/>
        </w:rPr>
      </w:pPr>
      <w:r>
        <w:rPr>
          <w:rFonts w:hint="eastAsia" w:ascii="宋体" w:hAnsi="宋体"/>
          <w:color w:val="auto"/>
        </w:rPr>
        <w:t>1</w:t>
      </w:r>
      <w:r>
        <w:rPr>
          <w:rFonts w:hint="eastAsia" w:ascii="宋体" w:hAnsi="宋体"/>
          <w:color w:val="auto"/>
          <w:lang w:val="en-US" w:eastAsia="zh-CN"/>
        </w:rPr>
        <w:t>0</w:t>
      </w:r>
      <w:r>
        <w:rPr>
          <w:rFonts w:hint="eastAsia" w:ascii="宋体" w:hAnsi="宋体"/>
          <w:color w:val="auto"/>
        </w:rPr>
        <w:t>．附件“国家法律法规要求审批的批准文件”，国家对相关行业有审批要求的，如新药、医疗器械等已经在临床上应用的，须上传但未上传批准文件。</w:t>
      </w:r>
    </w:p>
    <w:p>
      <w:pPr>
        <w:pStyle w:val="3"/>
        <w:spacing w:line="500" w:lineRule="exact"/>
        <w:rPr>
          <w:color w:val="auto"/>
        </w:rPr>
      </w:pPr>
      <w:r>
        <w:rPr>
          <w:rFonts w:ascii="宋体" w:hAnsi="宋体"/>
          <w:color w:val="auto"/>
        </w:rPr>
        <w:t>1</w:t>
      </w:r>
      <w:r>
        <w:rPr>
          <w:rFonts w:hint="eastAsia" w:ascii="宋体" w:hAnsi="宋体"/>
          <w:color w:val="auto"/>
          <w:lang w:val="en-US" w:eastAsia="zh-CN"/>
        </w:rPr>
        <w:t>1</w:t>
      </w:r>
      <w:r>
        <w:rPr>
          <w:rFonts w:hint="eastAsia" w:ascii="宋体" w:hAnsi="宋体"/>
          <w:color w:val="auto"/>
        </w:rPr>
        <w:t>．附件“应用证明”未加盖法人应用单位公章，临床研究类项目未提供3份以上证明，或应用证明内容雷同</w:t>
      </w:r>
      <w:r>
        <w:rPr>
          <w:rFonts w:hint="eastAsia"/>
          <w:color w:val="auto"/>
        </w:rPr>
        <w:t>（所有应用证明内容一样）</w:t>
      </w:r>
      <w:r>
        <w:rPr>
          <w:rFonts w:hint="eastAsia" w:ascii="宋体" w:hAnsi="宋体"/>
          <w:color w:val="auto"/>
        </w:rPr>
        <w:t>。</w:t>
      </w:r>
    </w:p>
    <w:p>
      <w:pPr>
        <w:pStyle w:val="3"/>
        <w:spacing w:line="500" w:lineRule="exact"/>
        <w:rPr>
          <w:rFonts w:ascii="宋体" w:hAnsi="宋体"/>
          <w:color w:val="auto"/>
        </w:rPr>
      </w:pPr>
      <w:r>
        <w:rPr>
          <w:rFonts w:hint="eastAsia" w:ascii="宋体" w:hAnsi="宋体"/>
          <w:color w:val="auto"/>
        </w:rPr>
        <w:t>1</w:t>
      </w:r>
      <w:r>
        <w:rPr>
          <w:rFonts w:hint="eastAsia" w:ascii="宋体" w:hAnsi="宋体"/>
          <w:color w:val="auto"/>
          <w:lang w:val="en-US" w:eastAsia="zh-CN"/>
        </w:rPr>
        <w:t>2</w:t>
      </w:r>
      <w:r>
        <w:rPr>
          <w:rFonts w:hint="eastAsia" w:ascii="宋体" w:hAnsi="宋体"/>
          <w:color w:val="auto"/>
        </w:rPr>
        <w:t>．附件“</w:t>
      </w:r>
      <w:r>
        <w:rPr>
          <w:rFonts w:hint="eastAsia" w:ascii="宋体" w:hAnsi="宋体"/>
          <w:color w:val="auto"/>
          <w:lang w:val="en-US" w:eastAsia="zh-CN"/>
        </w:rPr>
        <w:t>1</w:t>
      </w:r>
      <w:r>
        <w:rPr>
          <w:rFonts w:hint="eastAsia" w:ascii="宋体" w:hAnsi="宋体"/>
          <w:color w:val="auto"/>
        </w:rPr>
        <w:t>0篇代表性论文”上传的全文中未将通讯(第一）作者、通讯(第一）作者单位及标识这些作者是通讯作者的文字以</w:t>
      </w:r>
      <w:r>
        <w:rPr>
          <w:rFonts w:hint="eastAsia" w:ascii="宋体" w:hAnsi="宋体"/>
          <w:color w:val="auto"/>
          <w:highlight w:val="yellow"/>
        </w:rPr>
        <w:t>黄色</w:t>
      </w:r>
      <w:r>
        <w:rPr>
          <w:rFonts w:hint="eastAsia" w:ascii="宋体" w:hAnsi="宋体"/>
          <w:color w:val="auto"/>
        </w:rPr>
        <w:t>背景色标明。以在线发表时间作为论文发表时间的，须用</w:t>
      </w:r>
      <w:r>
        <w:rPr>
          <w:rFonts w:hint="eastAsia" w:ascii="宋体" w:hAnsi="宋体"/>
          <w:color w:val="auto"/>
          <w:highlight w:val="yellow"/>
        </w:rPr>
        <w:t>黄色</w:t>
      </w:r>
      <w:r>
        <w:rPr>
          <w:rFonts w:hint="eastAsia" w:ascii="宋体" w:hAnsi="宋体"/>
          <w:color w:val="auto"/>
        </w:rPr>
        <w:t>背景色标明在线发表时间。</w:t>
      </w:r>
    </w:p>
    <w:p>
      <w:pPr>
        <w:pStyle w:val="3"/>
        <w:spacing w:line="500" w:lineRule="exact"/>
        <w:rPr>
          <w:rFonts w:ascii="宋体" w:hAnsi="宋体"/>
          <w:color w:val="auto"/>
        </w:rPr>
      </w:pPr>
      <w:r>
        <w:rPr>
          <w:rFonts w:hint="eastAsia" w:ascii="宋体" w:hAnsi="宋体"/>
          <w:color w:val="auto"/>
        </w:rPr>
        <w:t>1</w:t>
      </w:r>
      <w:r>
        <w:rPr>
          <w:rFonts w:hint="eastAsia" w:ascii="宋体" w:hAnsi="宋体"/>
          <w:color w:val="auto"/>
          <w:lang w:val="en-US" w:eastAsia="zh-CN"/>
        </w:rPr>
        <w:t>3</w:t>
      </w:r>
      <w:r>
        <w:rPr>
          <w:rFonts w:hint="eastAsia" w:ascii="宋体" w:hAnsi="宋体"/>
          <w:color w:val="auto"/>
        </w:rPr>
        <w:t>．附件未上传“</w:t>
      </w:r>
      <w:r>
        <w:rPr>
          <w:rFonts w:hint="eastAsia" w:ascii="宋体" w:hAnsi="宋体"/>
          <w:color w:val="auto"/>
          <w:lang w:val="en-US" w:eastAsia="zh-CN"/>
        </w:rPr>
        <w:t>1</w:t>
      </w:r>
      <w:r>
        <w:rPr>
          <w:rFonts w:hint="eastAsia" w:ascii="宋体" w:hAnsi="宋体"/>
          <w:color w:val="auto"/>
        </w:rPr>
        <w:t>0篇代表性论文被收录和引用情况检索报告”要求提供内容。</w:t>
      </w:r>
    </w:p>
    <w:p>
      <w:pPr>
        <w:pStyle w:val="3"/>
        <w:spacing w:line="500" w:lineRule="exact"/>
        <w:rPr>
          <w:rFonts w:ascii="宋体" w:hAnsi="宋体"/>
          <w:color w:val="auto"/>
        </w:rPr>
      </w:pPr>
      <w:r>
        <w:rPr>
          <w:rFonts w:hint="eastAsia" w:ascii="宋体" w:hAnsi="宋体"/>
          <w:color w:val="auto"/>
        </w:rPr>
        <w:t>1</w:t>
      </w:r>
      <w:r>
        <w:rPr>
          <w:rFonts w:hint="eastAsia" w:ascii="宋体" w:hAnsi="宋体"/>
          <w:color w:val="auto"/>
          <w:lang w:val="en-US" w:eastAsia="zh-CN"/>
        </w:rPr>
        <w:t>4</w:t>
      </w:r>
      <w:r>
        <w:rPr>
          <w:rFonts w:hint="eastAsia" w:ascii="宋体" w:hAnsi="宋体"/>
          <w:color w:val="auto"/>
        </w:rPr>
        <w:t>．附件未上传“查新咨询报告”要求提供的内容。</w:t>
      </w:r>
    </w:p>
    <w:p>
      <w:pPr>
        <w:pStyle w:val="3"/>
        <w:spacing w:line="500" w:lineRule="exact"/>
        <w:rPr>
          <w:rFonts w:hint="eastAsia" w:ascii="宋体" w:hAnsi="宋体"/>
          <w:color w:val="auto"/>
        </w:rPr>
      </w:pPr>
      <w:r>
        <w:rPr>
          <w:rFonts w:hint="eastAsia" w:ascii="宋体" w:hAnsi="宋体"/>
          <w:color w:val="auto"/>
        </w:rPr>
        <w:t>1</w:t>
      </w:r>
      <w:r>
        <w:rPr>
          <w:rFonts w:hint="eastAsia" w:ascii="宋体" w:hAnsi="宋体"/>
          <w:color w:val="auto"/>
          <w:lang w:val="en-US" w:eastAsia="zh-CN"/>
        </w:rPr>
        <w:t>5</w:t>
      </w:r>
      <w:r>
        <w:rPr>
          <w:rFonts w:hint="eastAsia" w:ascii="宋体" w:hAnsi="宋体"/>
          <w:color w:val="auto"/>
        </w:rPr>
        <w:t>．附件“科研基金、计划证明”，上传内容不符合要求，缺少盖章关键页，有些传全文，附件过大。</w:t>
      </w:r>
    </w:p>
    <w:p>
      <w:pPr>
        <w:spacing w:line="440" w:lineRule="exact"/>
        <w:ind w:firstLine="470" w:firstLineChars="196"/>
        <w:rPr>
          <w:rFonts w:hint="eastAsia" w:ascii="宋体" w:hAnsi="宋体"/>
          <w:color w:val="auto"/>
        </w:rPr>
      </w:pPr>
      <w:r>
        <w:rPr>
          <w:rFonts w:hint="eastAsia" w:asciiTheme="minorEastAsia" w:hAnsiTheme="minorEastAsia" w:eastAsiaTheme="minorEastAsia"/>
          <w:color w:val="auto"/>
          <w:sz w:val="24"/>
          <w:szCs w:val="24"/>
          <w:lang w:val="en-US" w:eastAsia="zh-CN"/>
        </w:rPr>
        <w:t>16</w:t>
      </w:r>
      <w:r>
        <w:rPr>
          <w:rFonts w:hint="eastAsia"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val="en-US" w:eastAsia="zh-CN"/>
        </w:rPr>
        <w:t xml:space="preserve"> </w:t>
      </w:r>
      <w:r>
        <w:rPr>
          <w:rFonts w:hint="eastAsia" w:asciiTheme="minorEastAsia" w:hAnsiTheme="minorEastAsia" w:eastAsiaTheme="minorEastAsia"/>
          <w:color w:val="auto"/>
          <w:sz w:val="24"/>
          <w:szCs w:val="24"/>
        </w:rPr>
        <w:t>附件“完成人合作关系证明”，须按照本手册中的模板填写，并由第一完成人签名后上传。完成人之间合作方式应为能证明实质性开展科研合作的情况，包括论文合作、专利合作、课题合作。</w:t>
      </w:r>
    </w:p>
    <w:p>
      <w:pPr>
        <w:pStyle w:val="3"/>
        <w:spacing w:line="500" w:lineRule="exact"/>
        <w:rPr>
          <w:rFonts w:ascii="宋体" w:hAnsi="宋体"/>
          <w:color w:val="auto"/>
        </w:rPr>
      </w:pPr>
      <w:r>
        <w:rPr>
          <w:rFonts w:hint="eastAsia" w:ascii="宋体" w:hAnsi="宋体"/>
          <w:color w:val="auto"/>
        </w:rPr>
        <w:t>1</w:t>
      </w:r>
      <w:r>
        <w:rPr>
          <w:rFonts w:hint="eastAsia" w:ascii="宋体" w:hAnsi="宋体"/>
          <w:color w:val="auto"/>
          <w:lang w:val="en-US" w:eastAsia="zh-CN"/>
        </w:rPr>
        <w:t>7</w:t>
      </w:r>
      <w:r>
        <w:rPr>
          <w:rFonts w:hint="eastAsia" w:ascii="宋体" w:hAnsi="宋体"/>
          <w:color w:val="auto"/>
        </w:rPr>
        <w:t>．纸版推荐书的签字盖章不全</w:t>
      </w:r>
      <w:r>
        <w:rPr>
          <w:rFonts w:hint="eastAsia" w:ascii="宋体" w:hAnsi="宋体"/>
          <w:color w:val="auto"/>
          <w:lang w:eastAsia="zh-CN"/>
        </w:rPr>
        <w:t>，</w:t>
      </w:r>
      <w:r>
        <w:rPr>
          <w:rFonts w:hint="eastAsia" w:ascii="宋体" w:hAnsi="宋体"/>
          <w:color w:val="auto"/>
        </w:rPr>
        <w:t>尤其是科研诚信承诺书。</w:t>
      </w:r>
    </w:p>
    <w:p>
      <w:pPr>
        <w:pStyle w:val="3"/>
        <w:spacing w:line="500" w:lineRule="exact"/>
        <w:rPr>
          <w:rFonts w:hint="eastAsia" w:ascii="宋体" w:hAnsi="宋体"/>
          <w:color w:val="auto"/>
        </w:rPr>
      </w:pPr>
      <w:r>
        <w:rPr>
          <w:rFonts w:hint="eastAsia" w:ascii="宋体" w:hAnsi="宋体"/>
          <w:color w:val="auto"/>
        </w:rPr>
        <w:t>1</w:t>
      </w:r>
      <w:r>
        <w:rPr>
          <w:rFonts w:hint="eastAsia" w:ascii="宋体" w:hAnsi="宋体"/>
          <w:color w:val="auto"/>
          <w:lang w:val="en-US" w:eastAsia="zh-CN"/>
        </w:rPr>
        <w:t>8</w:t>
      </w:r>
      <w:r>
        <w:rPr>
          <w:rFonts w:hint="eastAsia" w:ascii="宋体" w:hAnsi="宋体"/>
          <w:color w:val="auto"/>
        </w:rPr>
        <w:t>. 其他不符合《中国抗癌协会科技奖励办法》以及推荐工作要求的情况。</w:t>
      </w:r>
    </w:p>
    <w:p>
      <w:pPr>
        <w:pStyle w:val="3"/>
        <w:spacing w:line="500" w:lineRule="exact"/>
        <w:rPr>
          <w:rFonts w:hint="eastAsia" w:ascii="宋体" w:hAnsi="宋体"/>
          <w:color w:val="auto"/>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_GB2312">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AFB153"/>
    <w:rsid w:val="CFAFB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spacing w:beforeLines="100" w:afterLines="50"/>
      <w:jc w:val="center"/>
      <w:outlineLvl w:val="0"/>
    </w:pPr>
    <w:rPr>
      <w:rFonts w:eastAsia="黑体"/>
      <w:snapToGrid w:val="0"/>
      <w:w w:val="105"/>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pPr>
      <w:spacing w:line="360" w:lineRule="auto"/>
      <w:ind w:firstLine="480" w:firstLineChars="200"/>
    </w:pPr>
    <w:rPr>
      <w:rFonts w:ascii="仿宋_GB2312"/>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2025-01-21T15:24:00Z</dcterms:created>
  <dc:creator>WH</dc:creator>
  <cp:lastModifiedBy>WH</cp:lastModifiedBy>
  <dcterms:modified xsi:type="dcterms:W3CDTF">2025-01-21T15:25:00Z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F12899DE78DF837EA14B8F67208E196D_41</vt:lpwstr>
  </property>
</Properties>
</file>