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F81D" w14:textId="5E33EEFB" w:rsidR="00973F51" w:rsidRDefault="00000000" w:rsidP="00BD7975">
      <w:pPr>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Curriculum Vita</w:t>
      </w:r>
    </w:p>
    <w:p w14:paraId="500E4C66" w14:textId="77777777" w:rsidR="00973F51" w:rsidRDefault="00973F51">
      <w:pPr>
        <w:spacing w:after="0" w:line="240" w:lineRule="auto"/>
        <w:rPr>
          <w:rFonts w:ascii="Times New Roman" w:hAnsi="Times New Roman"/>
          <w:b/>
          <w:sz w:val="24"/>
          <w:szCs w:val="24"/>
          <w:lang w:eastAsia="zh-CN"/>
        </w:rPr>
      </w:pPr>
    </w:p>
    <w:p w14:paraId="4F95B30E" w14:textId="1217C494" w:rsidR="00973F51" w:rsidRDefault="00000000">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Name: </w:t>
      </w:r>
    </w:p>
    <w:p w14:paraId="3D02FD4C" w14:textId="716B6B03" w:rsidR="00973F51" w:rsidRDefault="00000000">
      <w:pPr>
        <w:spacing w:after="0" w:line="240" w:lineRule="auto"/>
        <w:rPr>
          <w:rFonts w:ascii="Times New Roman" w:hAnsi="Times New Roman"/>
          <w:b/>
          <w:sz w:val="24"/>
          <w:szCs w:val="24"/>
          <w:lang w:eastAsia="zh-CN"/>
        </w:rPr>
      </w:pPr>
      <w:r>
        <w:rPr>
          <w:rFonts w:ascii="Times New Roman" w:hAnsi="Times New Roman"/>
          <w:b/>
          <w:sz w:val="24"/>
          <w:szCs w:val="24"/>
          <w:lang w:eastAsia="zh-CN"/>
        </w:rPr>
        <w:t>Gender: Male</w:t>
      </w:r>
    </w:p>
    <w:p w14:paraId="40F553CA" w14:textId="668FA560" w:rsidR="00B313CE" w:rsidRPr="00B313CE" w:rsidRDefault="00B313CE">
      <w:pPr>
        <w:spacing w:after="0" w:line="240" w:lineRule="auto"/>
        <w:rPr>
          <w:rFonts w:ascii="Times New Roman" w:hAnsi="Times New Roman"/>
          <w:b/>
          <w:sz w:val="24"/>
          <w:szCs w:val="24"/>
          <w:lang w:eastAsia="zh-CN"/>
        </w:rPr>
      </w:pPr>
      <w:r w:rsidRPr="00B313CE">
        <w:rPr>
          <w:rFonts w:ascii="Times New Roman" w:hAnsi="Times New Roman"/>
          <w:b/>
          <w:sz w:val="24"/>
          <w:szCs w:val="24"/>
          <w:lang w:eastAsia="zh-CN"/>
        </w:rPr>
        <w:t>Marital status</w:t>
      </w:r>
      <w:r>
        <w:rPr>
          <w:rFonts w:ascii="Times New Roman" w:hAnsi="Times New Roman"/>
          <w:b/>
          <w:sz w:val="24"/>
          <w:szCs w:val="24"/>
          <w:lang w:eastAsia="zh-CN"/>
        </w:rPr>
        <w:t xml:space="preserve">: </w:t>
      </w:r>
      <w:r w:rsidRPr="00B313CE">
        <w:rPr>
          <w:rFonts w:ascii="Times New Roman" w:hAnsi="Times New Roman"/>
          <w:b/>
          <w:sz w:val="24"/>
          <w:szCs w:val="24"/>
          <w:lang w:eastAsia="zh-CN"/>
        </w:rPr>
        <w:t>Married</w:t>
      </w:r>
    </w:p>
    <w:p w14:paraId="36BC24F3" w14:textId="03FD336C" w:rsidR="00973F51" w:rsidRDefault="00000000">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Date of Birth: </w:t>
      </w:r>
    </w:p>
    <w:p w14:paraId="6AE25E09" w14:textId="6F2FBC2F" w:rsidR="00973F51" w:rsidRDefault="00000000">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Place of Birth: </w:t>
      </w:r>
    </w:p>
    <w:p w14:paraId="093E5E5B" w14:textId="7F20914A" w:rsidR="00973F51" w:rsidRDefault="0090229E">
      <w:pPr>
        <w:spacing w:after="0" w:line="240" w:lineRule="auto"/>
        <w:rPr>
          <w:rFonts w:ascii="Times New Roman" w:hAnsi="Times New Roman"/>
          <w:b/>
          <w:sz w:val="24"/>
          <w:szCs w:val="24"/>
          <w:lang w:eastAsia="zh-CN"/>
        </w:rPr>
      </w:pPr>
      <w:r>
        <w:rPr>
          <w:rFonts w:ascii="Times New Roman" w:hAnsi="Times New Roman"/>
          <w:b/>
          <w:sz w:val="24"/>
          <w:szCs w:val="24"/>
          <w:lang w:eastAsia="zh-CN"/>
        </w:rPr>
        <w:t>E</w:t>
      </w:r>
      <w:r w:rsidRPr="0090229E">
        <w:rPr>
          <w:rFonts w:ascii="Times New Roman" w:hAnsi="Times New Roman"/>
          <w:b/>
          <w:sz w:val="24"/>
          <w:szCs w:val="24"/>
          <w:lang w:eastAsia="zh-CN"/>
        </w:rPr>
        <w:t>mployer</w:t>
      </w:r>
      <w:r>
        <w:rPr>
          <w:rFonts w:ascii="Times New Roman" w:hAnsi="Times New Roman"/>
          <w:b/>
          <w:sz w:val="24"/>
          <w:szCs w:val="24"/>
          <w:lang w:eastAsia="zh-CN"/>
        </w:rPr>
        <w:t xml:space="preserve">: </w:t>
      </w:r>
    </w:p>
    <w:p w14:paraId="04EF3AC7" w14:textId="27D6719F" w:rsidR="0090229E" w:rsidRDefault="0090229E">
      <w:pPr>
        <w:spacing w:after="0" w:line="240" w:lineRule="auto"/>
        <w:rPr>
          <w:rFonts w:ascii="Times New Roman" w:hAnsi="Times New Roman"/>
          <w:b/>
          <w:sz w:val="24"/>
          <w:szCs w:val="24"/>
        </w:rPr>
      </w:pPr>
      <w:r>
        <w:rPr>
          <w:rFonts w:ascii="Times New Roman" w:hAnsi="Times New Roman"/>
          <w:b/>
          <w:sz w:val="24"/>
          <w:szCs w:val="24"/>
        </w:rPr>
        <w:t xml:space="preserve">Business Address: </w:t>
      </w:r>
      <w:r w:rsidRPr="0090229E">
        <w:rPr>
          <w:rFonts w:ascii="Times New Roman" w:hAnsi="Times New Roman"/>
          <w:b/>
          <w:sz w:val="24"/>
          <w:szCs w:val="24"/>
        </w:rPr>
        <w:t xml:space="preserve"> </w:t>
      </w:r>
    </w:p>
    <w:p w14:paraId="606A53A0" w14:textId="1C2D6BFB" w:rsidR="00895C1E" w:rsidRDefault="00895C1E">
      <w:pPr>
        <w:spacing w:after="0" w:line="240" w:lineRule="auto"/>
        <w:rPr>
          <w:rFonts w:ascii="Times New Roman" w:hAnsi="Times New Roman"/>
          <w:b/>
          <w:sz w:val="24"/>
          <w:szCs w:val="24"/>
          <w:lang w:eastAsia="zh-CN"/>
        </w:rPr>
      </w:pPr>
      <w:r>
        <w:rPr>
          <w:rFonts w:ascii="Times New Roman" w:hAnsi="Times New Roman"/>
          <w:b/>
          <w:sz w:val="24"/>
          <w:szCs w:val="24"/>
        </w:rPr>
        <w:t xml:space="preserve">Website: </w:t>
      </w:r>
      <w:r w:rsidRPr="00895C1E">
        <w:rPr>
          <w:rFonts w:ascii="SimSun" w:hAnsi="SimSun" w:cs="FangSong_GB2312" w:hint="eastAsia"/>
          <w:b/>
          <w:bCs/>
          <w:sz w:val="24"/>
          <w:szCs w:val="24"/>
        </w:rPr>
        <w:t>http:</w:t>
      </w:r>
    </w:p>
    <w:p w14:paraId="38B68FDE" w14:textId="68AE1686" w:rsidR="00973F51" w:rsidRDefault="00000000">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Work Phone: </w:t>
      </w:r>
    </w:p>
    <w:p w14:paraId="4EBA0413" w14:textId="49AE3547" w:rsidR="00973F51" w:rsidRDefault="00000000">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Mobile Phone: </w:t>
      </w:r>
    </w:p>
    <w:p w14:paraId="513B313B" w14:textId="069D24BB" w:rsidR="00973F51" w:rsidRDefault="00000000">
      <w:pPr>
        <w:spacing w:after="0" w:line="240" w:lineRule="auto"/>
        <w:rPr>
          <w:rFonts w:ascii="Times New Roman" w:hAnsi="Times New Roman"/>
          <w:b/>
          <w:sz w:val="24"/>
          <w:szCs w:val="24"/>
          <w:lang w:eastAsia="zh-CN"/>
        </w:rPr>
      </w:pPr>
      <w:r>
        <w:rPr>
          <w:rFonts w:ascii="Times New Roman" w:hAnsi="Times New Roman"/>
          <w:b/>
          <w:sz w:val="24"/>
          <w:szCs w:val="24"/>
          <w:lang w:eastAsia="zh-CN"/>
        </w:rPr>
        <w:t xml:space="preserve">Email: </w:t>
      </w:r>
    </w:p>
    <w:p w14:paraId="66DC8696" w14:textId="77777777" w:rsidR="00973F51" w:rsidRDefault="00973F51">
      <w:pPr>
        <w:spacing w:after="0" w:line="240" w:lineRule="auto"/>
        <w:rPr>
          <w:rFonts w:ascii="Times New Roman" w:hAnsi="Times New Roman"/>
          <w:sz w:val="24"/>
          <w:szCs w:val="24"/>
        </w:rPr>
      </w:pPr>
    </w:p>
    <w:p w14:paraId="352426BF" w14:textId="3E723CF5" w:rsidR="00973F51" w:rsidRDefault="00000000">
      <w:pPr>
        <w:spacing w:after="0" w:line="240" w:lineRule="auto"/>
        <w:rPr>
          <w:rFonts w:ascii="Times New Roman" w:hAnsi="Times New Roman"/>
          <w:sz w:val="24"/>
          <w:szCs w:val="24"/>
        </w:rPr>
      </w:pPr>
      <w:r>
        <w:rPr>
          <w:rFonts w:ascii="Times New Roman" w:hAnsi="Times New Roman"/>
          <w:b/>
          <w:sz w:val="24"/>
          <w:szCs w:val="24"/>
          <w:u w:val="single"/>
        </w:rPr>
        <w:t>Education</w:t>
      </w:r>
    </w:p>
    <w:p w14:paraId="46EF49B3" w14:textId="38541EBD" w:rsidR="00973F51" w:rsidRPr="00FE2398" w:rsidRDefault="00C711CB">
      <w:pPr>
        <w:spacing w:after="0" w:line="240" w:lineRule="auto"/>
        <w:rPr>
          <w:rFonts w:ascii="Times New Roman" w:hAnsi="Times New Roman" w:hint="eastAsia"/>
          <w:sz w:val="24"/>
          <w:szCs w:val="24"/>
          <w:lang w:eastAsia="zh-CN"/>
        </w:rPr>
      </w:pPr>
      <w:r>
        <w:rPr>
          <w:rFonts w:ascii="Times New Roman" w:hAnsi="Times New Roman"/>
          <w:sz w:val="24"/>
          <w:szCs w:val="24"/>
          <w:lang w:eastAsia="zh-CN"/>
        </w:rPr>
        <w:t xml:space="preserve">01/12/2020 - Present: Currently pursuing a Master's degree (equivalent to a master's degree) in Neurosurgery at </w:t>
      </w:r>
      <w:r w:rsidR="00FE2398">
        <w:rPr>
          <w:rFonts w:ascii="Times New Roman" w:hAnsi="Times New Roman"/>
          <w:sz w:val="24"/>
          <w:szCs w:val="24"/>
          <w:lang w:eastAsia="zh-CN"/>
        </w:rPr>
        <w:t>……</w:t>
      </w:r>
      <w:r w:rsidR="00FE2398">
        <w:rPr>
          <w:rFonts w:ascii="Times New Roman" w:hAnsi="Times New Roman" w:hint="eastAsia"/>
          <w:sz w:val="24"/>
          <w:szCs w:val="24"/>
          <w:lang w:eastAsia="zh-CN"/>
        </w:rPr>
        <w:t>.</w:t>
      </w:r>
    </w:p>
    <w:p w14:paraId="64EB2979" w14:textId="77777777" w:rsidR="00973F51" w:rsidRDefault="00973F51">
      <w:pPr>
        <w:spacing w:after="0" w:line="240" w:lineRule="auto"/>
        <w:rPr>
          <w:rFonts w:ascii="Times New Roman" w:hAnsi="Times New Roman"/>
          <w:sz w:val="24"/>
          <w:szCs w:val="24"/>
          <w:lang w:eastAsia="zh-CN"/>
        </w:rPr>
      </w:pPr>
    </w:p>
    <w:p w14:paraId="2CA2F1CE" w14:textId="7D1A6C82" w:rsidR="00973F51" w:rsidRDefault="00C711CB">
      <w:pPr>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01/09/1999 – 30/06/2004: </w:t>
      </w:r>
    </w:p>
    <w:p w14:paraId="1522E5AE" w14:textId="70B1A416" w:rsidR="00FE2398" w:rsidRDefault="00FE2398">
      <w:pPr>
        <w:spacing w:after="0" w:line="240" w:lineRule="auto"/>
        <w:rPr>
          <w:rFonts w:ascii="Times New Roman" w:hAnsi="Times New Roman" w:hint="eastAsia"/>
          <w:sz w:val="24"/>
          <w:szCs w:val="24"/>
          <w:lang w:eastAsia="zh-CN"/>
        </w:rPr>
      </w:pPr>
      <w:r>
        <w:rPr>
          <w:rFonts w:ascii="Times New Roman" w:hAnsi="Times New Roman"/>
          <w:sz w:val="24"/>
          <w:szCs w:val="24"/>
          <w:lang w:eastAsia="zh-CN"/>
        </w:rPr>
        <w:t>……</w:t>
      </w:r>
      <w:r>
        <w:rPr>
          <w:rFonts w:ascii="Times New Roman" w:hAnsi="Times New Roman" w:hint="eastAsia"/>
          <w:sz w:val="24"/>
          <w:szCs w:val="24"/>
          <w:lang w:eastAsia="zh-CN"/>
        </w:rPr>
        <w:t>.</w:t>
      </w:r>
    </w:p>
    <w:p w14:paraId="0223466E" w14:textId="77777777" w:rsidR="00973F51" w:rsidRDefault="00973F51">
      <w:pPr>
        <w:spacing w:after="0" w:line="240" w:lineRule="auto"/>
        <w:rPr>
          <w:rFonts w:ascii="Times New Roman" w:hAnsi="Times New Roman"/>
          <w:sz w:val="24"/>
          <w:szCs w:val="24"/>
          <w:lang w:eastAsia="zh-CN"/>
        </w:rPr>
      </w:pPr>
    </w:p>
    <w:p w14:paraId="4373DB4A" w14:textId="77777777" w:rsidR="00015C92" w:rsidRDefault="00000000">
      <w:pPr>
        <w:spacing w:after="0" w:line="240" w:lineRule="auto"/>
        <w:rPr>
          <w:rFonts w:ascii="Times New Roman" w:hAnsi="Times New Roman"/>
          <w:sz w:val="24"/>
          <w:szCs w:val="24"/>
          <w:lang w:eastAsia="zh-CN"/>
        </w:rPr>
      </w:pPr>
      <w:r>
        <w:rPr>
          <w:rFonts w:ascii="Times New Roman" w:hAnsi="Times New Roman"/>
          <w:b/>
          <w:sz w:val="24"/>
          <w:szCs w:val="24"/>
          <w:u w:val="single"/>
          <w:lang w:eastAsia="zh-CN"/>
        </w:rPr>
        <w:t>Professional</w:t>
      </w:r>
      <w:r>
        <w:rPr>
          <w:rFonts w:ascii="Times New Roman" w:hAnsi="Times New Roman"/>
          <w:b/>
          <w:sz w:val="24"/>
          <w:szCs w:val="24"/>
          <w:u w:val="single"/>
        </w:rPr>
        <w:t xml:space="preserve"> Experience</w:t>
      </w:r>
      <w:r>
        <w:rPr>
          <w:rFonts w:ascii="Times New Roman" w:hAnsi="Times New Roman"/>
          <w:sz w:val="24"/>
          <w:szCs w:val="24"/>
        </w:rPr>
        <w:t xml:space="preserve"> </w:t>
      </w:r>
      <w:r>
        <w:rPr>
          <w:rFonts w:ascii="Times New Roman" w:hAnsi="Times New Roman"/>
          <w:sz w:val="24"/>
          <w:szCs w:val="24"/>
          <w:lang w:eastAsia="zh-CN"/>
        </w:rPr>
        <w:t>：</w:t>
      </w:r>
    </w:p>
    <w:p w14:paraId="1E518E3B" w14:textId="6A9A7B2A" w:rsidR="00973F51" w:rsidRDefault="00015C92">
      <w:pPr>
        <w:spacing w:after="0" w:line="240" w:lineRule="auto"/>
        <w:rPr>
          <w:rFonts w:ascii="Times New Roman" w:hAnsi="Times New Roman"/>
          <w:sz w:val="24"/>
          <w:szCs w:val="24"/>
          <w:lang w:eastAsia="zh-CN"/>
        </w:rPr>
      </w:pPr>
      <w:r w:rsidRPr="00015C92">
        <w:rPr>
          <w:rFonts w:ascii="Times New Roman" w:hAnsi="Times New Roman"/>
          <w:sz w:val="24"/>
          <w:szCs w:val="24"/>
          <w:lang w:eastAsia="zh-CN"/>
        </w:rPr>
        <w:t xml:space="preserve">Clinical specialty: neurosurgery, </w:t>
      </w:r>
      <w:r w:rsidRPr="00FE2398">
        <w:rPr>
          <w:rFonts w:ascii="Times New Roman" w:hAnsi="Times New Roman"/>
          <w:sz w:val="24"/>
          <w:szCs w:val="24"/>
          <w:highlight w:val="yellow"/>
          <w:lang w:eastAsia="zh-CN"/>
        </w:rPr>
        <w:t>subspecialty</w:t>
      </w:r>
      <w:r w:rsidRPr="00015C92">
        <w:rPr>
          <w:rFonts w:ascii="Times New Roman" w:hAnsi="Times New Roman"/>
          <w:sz w:val="24"/>
          <w:szCs w:val="24"/>
          <w:lang w:eastAsia="zh-CN"/>
        </w:rPr>
        <w:t>: cerebrovascular disease, skull base tumors</w:t>
      </w:r>
    </w:p>
    <w:p w14:paraId="53F5D065" w14:textId="77777777" w:rsidR="00C711CB" w:rsidRDefault="00C711CB">
      <w:pPr>
        <w:spacing w:after="0" w:line="240" w:lineRule="auto"/>
        <w:rPr>
          <w:rFonts w:ascii="Times New Roman" w:hAnsi="Times New Roman"/>
          <w:sz w:val="24"/>
          <w:szCs w:val="24"/>
          <w:lang w:eastAsia="zh-CN"/>
        </w:rPr>
      </w:pPr>
    </w:p>
    <w:p w14:paraId="39CA1D9E" w14:textId="1E3FB495" w:rsidR="00973F51" w:rsidRDefault="00C711CB">
      <w:pPr>
        <w:spacing w:after="0" w:line="240" w:lineRule="auto"/>
        <w:rPr>
          <w:rFonts w:ascii="Times New Roman" w:hAnsi="Times New Roman"/>
          <w:sz w:val="24"/>
          <w:szCs w:val="24"/>
          <w:lang w:eastAsia="zh-CN"/>
        </w:rPr>
      </w:pPr>
      <w:r>
        <w:rPr>
          <w:rFonts w:ascii="Times New Roman" w:hAnsi="Times New Roman"/>
          <w:sz w:val="24"/>
          <w:szCs w:val="24"/>
          <w:lang w:eastAsia="zh-CN"/>
        </w:rPr>
        <w:t>01/07/2004 – 30/11/2005: Surgical Intern</w:t>
      </w:r>
      <w:r w:rsidR="00D0093D">
        <w:rPr>
          <w:rFonts w:ascii="Times New Roman" w:hAnsi="Times New Roman"/>
          <w:sz w:val="24"/>
          <w:szCs w:val="24"/>
          <w:lang w:eastAsia="zh-CN"/>
        </w:rPr>
        <w:t xml:space="preserve">, </w:t>
      </w:r>
      <w:r w:rsidR="00D0093D" w:rsidRPr="00FE2398">
        <w:rPr>
          <w:rFonts w:ascii="Times New Roman" w:hAnsi="Times New Roman"/>
          <w:sz w:val="24"/>
          <w:szCs w:val="24"/>
          <w:highlight w:val="yellow"/>
          <w:lang w:eastAsia="zh-CN"/>
        </w:rPr>
        <w:t>Work approximately 60 hours per week</w:t>
      </w:r>
    </w:p>
    <w:p w14:paraId="19DEF903" w14:textId="34CCDFF7" w:rsidR="00973F51" w:rsidRDefault="00C711CB">
      <w:pPr>
        <w:spacing w:after="0" w:line="240" w:lineRule="auto"/>
        <w:rPr>
          <w:rFonts w:ascii="Times New Roman" w:hAnsi="Times New Roman"/>
          <w:sz w:val="24"/>
          <w:szCs w:val="24"/>
          <w:lang w:eastAsia="zh-CN"/>
        </w:rPr>
      </w:pPr>
      <w:r>
        <w:rPr>
          <w:rFonts w:ascii="Times New Roman" w:hAnsi="Times New Roman"/>
          <w:sz w:val="24"/>
          <w:szCs w:val="24"/>
          <w:lang w:eastAsia="zh-CN"/>
        </w:rPr>
        <w:t>01/12/2005 – 30/04/2011: Neurosurgery Resident</w:t>
      </w:r>
      <w:r w:rsidR="00D0093D">
        <w:rPr>
          <w:rFonts w:ascii="Times New Roman" w:hAnsi="Times New Roman"/>
          <w:sz w:val="24"/>
          <w:szCs w:val="24"/>
          <w:lang w:eastAsia="zh-CN"/>
        </w:rPr>
        <w:t xml:space="preserve">, </w:t>
      </w:r>
      <w:r w:rsidR="00D0093D" w:rsidRPr="00D0093D">
        <w:rPr>
          <w:rFonts w:ascii="Times New Roman" w:hAnsi="Times New Roman"/>
          <w:sz w:val="24"/>
          <w:szCs w:val="24"/>
          <w:lang w:eastAsia="zh-CN"/>
        </w:rPr>
        <w:t>Work approximately 60 hours per week</w:t>
      </w:r>
    </w:p>
    <w:p w14:paraId="1A03ADED" w14:textId="59088385" w:rsidR="00973F51" w:rsidRDefault="00C711CB" w:rsidP="00D0093D">
      <w:pPr>
        <w:spacing w:after="0" w:line="240" w:lineRule="auto"/>
        <w:ind w:left="2880" w:hangingChars="1200" w:hanging="2880"/>
        <w:rPr>
          <w:rFonts w:ascii="Times New Roman" w:hAnsi="Times New Roman"/>
          <w:sz w:val="24"/>
          <w:szCs w:val="24"/>
          <w:lang w:eastAsia="zh-CN"/>
        </w:rPr>
      </w:pPr>
      <w:r>
        <w:rPr>
          <w:rFonts w:ascii="Times New Roman" w:hAnsi="Times New Roman"/>
          <w:sz w:val="24"/>
          <w:szCs w:val="24"/>
          <w:lang w:eastAsia="zh-CN"/>
        </w:rPr>
        <w:t>01/05/2011 – 30/11/2019: Neurosurgery Attending Physician</w:t>
      </w:r>
      <w:r w:rsidR="00D0093D">
        <w:rPr>
          <w:rFonts w:ascii="Times New Roman" w:hAnsi="Times New Roman"/>
          <w:sz w:val="24"/>
          <w:szCs w:val="24"/>
          <w:lang w:eastAsia="zh-CN"/>
        </w:rPr>
        <w:t xml:space="preserve">, </w:t>
      </w:r>
      <w:r w:rsidR="00D0093D" w:rsidRPr="00D0093D">
        <w:rPr>
          <w:rFonts w:ascii="Times New Roman" w:hAnsi="Times New Roman"/>
          <w:sz w:val="24"/>
          <w:szCs w:val="24"/>
          <w:lang w:eastAsia="zh-CN"/>
        </w:rPr>
        <w:t xml:space="preserve">Work approximately 60 hours </w:t>
      </w:r>
      <w:r w:rsidR="00D0093D">
        <w:rPr>
          <w:rFonts w:ascii="Times New Roman" w:hAnsi="Times New Roman"/>
          <w:sz w:val="24"/>
          <w:szCs w:val="24"/>
          <w:lang w:eastAsia="zh-CN"/>
        </w:rPr>
        <w:t xml:space="preserve">           </w:t>
      </w:r>
      <w:r w:rsidR="00D0093D" w:rsidRPr="00D0093D">
        <w:rPr>
          <w:rFonts w:ascii="Times New Roman" w:hAnsi="Times New Roman"/>
          <w:sz w:val="24"/>
          <w:szCs w:val="24"/>
          <w:lang w:eastAsia="zh-CN"/>
        </w:rPr>
        <w:t>per week</w:t>
      </w:r>
    </w:p>
    <w:p w14:paraId="1A341BAA" w14:textId="0854155C" w:rsidR="00973F51" w:rsidRDefault="00C711CB" w:rsidP="00D0093D">
      <w:pPr>
        <w:spacing w:after="0" w:line="240" w:lineRule="auto"/>
        <w:ind w:left="2640" w:hangingChars="1100" w:hanging="2640"/>
        <w:rPr>
          <w:rFonts w:ascii="Times New Roman" w:hAnsi="Times New Roman"/>
          <w:sz w:val="24"/>
          <w:szCs w:val="24"/>
          <w:lang w:eastAsia="zh-CN"/>
        </w:rPr>
      </w:pPr>
      <w:r>
        <w:rPr>
          <w:rFonts w:ascii="Times New Roman" w:hAnsi="Times New Roman"/>
          <w:sz w:val="24"/>
          <w:szCs w:val="24"/>
          <w:lang w:eastAsia="zh-CN"/>
        </w:rPr>
        <w:t>01/12/2019 – Present: Deputy Chief Physician in Neurosurgery</w:t>
      </w:r>
      <w:r w:rsidR="00D0093D">
        <w:rPr>
          <w:rFonts w:ascii="Times New Roman" w:hAnsi="Times New Roman"/>
          <w:sz w:val="24"/>
          <w:szCs w:val="24"/>
          <w:lang w:eastAsia="zh-CN"/>
        </w:rPr>
        <w:t xml:space="preserve">, </w:t>
      </w:r>
      <w:r w:rsidR="00D0093D" w:rsidRPr="00D0093D">
        <w:rPr>
          <w:rFonts w:ascii="Times New Roman" w:hAnsi="Times New Roman"/>
          <w:sz w:val="24"/>
          <w:szCs w:val="24"/>
          <w:lang w:eastAsia="zh-CN"/>
        </w:rPr>
        <w:t>Work approximately 6</w:t>
      </w:r>
      <w:r w:rsidR="00D0093D">
        <w:rPr>
          <w:rFonts w:ascii="Times New Roman" w:hAnsi="Times New Roman"/>
          <w:sz w:val="24"/>
          <w:szCs w:val="24"/>
          <w:lang w:eastAsia="zh-CN"/>
        </w:rPr>
        <w:t>5</w:t>
      </w:r>
      <w:r w:rsidR="00D0093D" w:rsidRPr="00D0093D">
        <w:rPr>
          <w:rFonts w:ascii="Times New Roman" w:hAnsi="Times New Roman"/>
          <w:sz w:val="24"/>
          <w:szCs w:val="24"/>
          <w:lang w:eastAsia="zh-CN"/>
        </w:rPr>
        <w:t xml:space="preserve"> </w:t>
      </w:r>
      <w:r w:rsidR="00D0093D">
        <w:rPr>
          <w:rFonts w:ascii="Times New Roman" w:hAnsi="Times New Roman"/>
          <w:sz w:val="24"/>
          <w:szCs w:val="24"/>
          <w:lang w:eastAsia="zh-CN"/>
        </w:rPr>
        <w:t xml:space="preserve">            </w:t>
      </w:r>
      <w:r w:rsidR="00D0093D" w:rsidRPr="00D0093D">
        <w:rPr>
          <w:rFonts w:ascii="Times New Roman" w:hAnsi="Times New Roman"/>
          <w:sz w:val="24"/>
          <w:szCs w:val="24"/>
          <w:lang w:eastAsia="zh-CN"/>
        </w:rPr>
        <w:t>hours per week</w:t>
      </w:r>
    </w:p>
    <w:p w14:paraId="5C1615EF" w14:textId="79A58A43" w:rsidR="00973F51" w:rsidRDefault="00C711CB" w:rsidP="00D0093D">
      <w:pPr>
        <w:spacing w:after="0" w:line="240" w:lineRule="auto"/>
        <w:ind w:left="3360" w:hangingChars="1400" w:hanging="3360"/>
        <w:rPr>
          <w:rFonts w:ascii="Times New Roman" w:hAnsi="Times New Roman"/>
          <w:sz w:val="24"/>
          <w:szCs w:val="24"/>
          <w:lang w:eastAsia="zh-CN"/>
        </w:rPr>
      </w:pPr>
      <w:r>
        <w:rPr>
          <w:rFonts w:ascii="Times New Roman" w:hAnsi="Times New Roman"/>
          <w:sz w:val="24"/>
          <w:szCs w:val="24"/>
          <w:lang w:eastAsia="zh-CN"/>
        </w:rPr>
        <w:t>01/12/2020 – 28/02/2023: Assistant Chief of Neurosurgery</w:t>
      </w:r>
      <w:r w:rsidR="00D0093D">
        <w:rPr>
          <w:rFonts w:ascii="Times New Roman" w:hAnsi="Times New Roman"/>
          <w:sz w:val="24"/>
          <w:szCs w:val="24"/>
          <w:lang w:eastAsia="zh-CN"/>
        </w:rPr>
        <w:t xml:space="preserve">, </w:t>
      </w:r>
      <w:r w:rsidR="00D0093D" w:rsidRPr="00D0093D">
        <w:rPr>
          <w:rFonts w:ascii="Times New Roman" w:hAnsi="Times New Roman"/>
          <w:sz w:val="24"/>
          <w:szCs w:val="24"/>
          <w:lang w:eastAsia="zh-CN"/>
        </w:rPr>
        <w:t>Work approximately 6</w:t>
      </w:r>
      <w:r w:rsidR="00F614AF">
        <w:rPr>
          <w:rFonts w:ascii="Times New Roman" w:hAnsi="Times New Roman"/>
          <w:sz w:val="24"/>
          <w:szCs w:val="24"/>
          <w:lang w:eastAsia="zh-CN"/>
        </w:rPr>
        <w:t>5</w:t>
      </w:r>
      <w:r w:rsidR="00D0093D" w:rsidRPr="00D0093D">
        <w:rPr>
          <w:rFonts w:ascii="Times New Roman" w:hAnsi="Times New Roman"/>
          <w:sz w:val="24"/>
          <w:szCs w:val="24"/>
          <w:lang w:eastAsia="zh-CN"/>
        </w:rPr>
        <w:t xml:space="preserve"> </w:t>
      </w:r>
      <w:r w:rsidR="00D0093D">
        <w:rPr>
          <w:rFonts w:ascii="Times New Roman" w:hAnsi="Times New Roman"/>
          <w:sz w:val="24"/>
          <w:szCs w:val="24"/>
          <w:lang w:eastAsia="zh-CN"/>
        </w:rPr>
        <w:t xml:space="preserve">                 </w:t>
      </w:r>
      <w:r w:rsidR="00D0093D" w:rsidRPr="00D0093D">
        <w:rPr>
          <w:rFonts w:ascii="Times New Roman" w:hAnsi="Times New Roman"/>
          <w:sz w:val="24"/>
          <w:szCs w:val="24"/>
          <w:lang w:eastAsia="zh-CN"/>
        </w:rPr>
        <w:t>hours per week</w:t>
      </w:r>
    </w:p>
    <w:p w14:paraId="56544F1C" w14:textId="47F94EB1" w:rsidR="00973F51" w:rsidRDefault="00C711CB">
      <w:pPr>
        <w:spacing w:after="0" w:line="240" w:lineRule="auto"/>
        <w:rPr>
          <w:rFonts w:ascii="Times New Roman" w:hAnsi="Times New Roman"/>
          <w:sz w:val="24"/>
          <w:szCs w:val="24"/>
          <w:lang w:eastAsia="zh-CN"/>
        </w:rPr>
      </w:pPr>
      <w:r>
        <w:rPr>
          <w:rFonts w:ascii="Times New Roman" w:hAnsi="Times New Roman"/>
          <w:sz w:val="24"/>
          <w:szCs w:val="24"/>
          <w:lang w:eastAsia="zh-CN"/>
        </w:rPr>
        <w:t>01/03/2023 – Present: Chief of Neurosurgery</w:t>
      </w:r>
      <w:r w:rsidR="00D0093D">
        <w:rPr>
          <w:rFonts w:ascii="Times New Roman" w:hAnsi="Times New Roman"/>
          <w:sz w:val="24"/>
          <w:szCs w:val="24"/>
          <w:lang w:eastAsia="zh-CN"/>
        </w:rPr>
        <w:t xml:space="preserve">, </w:t>
      </w:r>
      <w:r w:rsidR="00D0093D" w:rsidRPr="00D0093D">
        <w:rPr>
          <w:rFonts w:ascii="Times New Roman" w:hAnsi="Times New Roman"/>
          <w:sz w:val="24"/>
          <w:szCs w:val="24"/>
          <w:lang w:eastAsia="zh-CN"/>
        </w:rPr>
        <w:t>Work approximately 6</w:t>
      </w:r>
      <w:r w:rsidR="00F614AF">
        <w:rPr>
          <w:rFonts w:ascii="Times New Roman" w:hAnsi="Times New Roman"/>
          <w:sz w:val="24"/>
          <w:szCs w:val="24"/>
          <w:lang w:eastAsia="zh-CN"/>
        </w:rPr>
        <w:t>5</w:t>
      </w:r>
      <w:r w:rsidR="00D0093D" w:rsidRPr="00D0093D">
        <w:rPr>
          <w:rFonts w:ascii="Times New Roman" w:hAnsi="Times New Roman"/>
          <w:sz w:val="24"/>
          <w:szCs w:val="24"/>
          <w:lang w:eastAsia="zh-CN"/>
        </w:rPr>
        <w:t xml:space="preserve"> hours per week</w:t>
      </w:r>
    </w:p>
    <w:p w14:paraId="30A739F0" w14:textId="77777777" w:rsidR="00C46F9E" w:rsidRDefault="00C46F9E">
      <w:pPr>
        <w:spacing w:after="0" w:line="240" w:lineRule="auto"/>
        <w:rPr>
          <w:rFonts w:ascii="Times New Roman" w:hAnsi="Times New Roman"/>
          <w:sz w:val="24"/>
          <w:szCs w:val="24"/>
          <w:lang w:eastAsia="zh-CN"/>
        </w:rPr>
      </w:pPr>
    </w:p>
    <w:p w14:paraId="6B5E651E" w14:textId="77777777" w:rsidR="00C46F9E" w:rsidRPr="009C02EA" w:rsidRDefault="00C46F9E" w:rsidP="00C46F9E">
      <w:pPr>
        <w:spacing w:after="0" w:line="240" w:lineRule="auto"/>
        <w:ind w:left="2168" w:hangingChars="900" w:hanging="2168"/>
        <w:rPr>
          <w:rFonts w:ascii="Times New Roman" w:hAnsi="Times New Roman"/>
          <w:b/>
          <w:bCs/>
          <w:sz w:val="24"/>
          <w:szCs w:val="24"/>
          <w:u w:val="single"/>
          <w:lang w:eastAsia="zh-CN"/>
        </w:rPr>
      </w:pPr>
      <w:r w:rsidRPr="009C02EA">
        <w:rPr>
          <w:rFonts w:ascii="Times New Roman" w:hAnsi="Times New Roman"/>
          <w:b/>
          <w:bCs/>
          <w:sz w:val="24"/>
          <w:szCs w:val="24"/>
          <w:u w:val="single"/>
          <w:lang w:eastAsia="zh-CN"/>
        </w:rPr>
        <w:t>Summary of current position roles and responsibilities</w:t>
      </w:r>
      <w:r>
        <w:rPr>
          <w:rFonts w:ascii="Times New Roman" w:hAnsi="Times New Roman"/>
          <w:b/>
          <w:bCs/>
          <w:sz w:val="24"/>
          <w:szCs w:val="24"/>
          <w:u w:val="single"/>
          <w:lang w:eastAsia="zh-CN"/>
        </w:rPr>
        <w:t>:</w:t>
      </w:r>
    </w:p>
    <w:p w14:paraId="1AE5579A" w14:textId="77777777" w:rsidR="00C46F9E" w:rsidRPr="00C46F9E" w:rsidRDefault="00C46F9E">
      <w:pPr>
        <w:spacing w:after="0" w:line="240" w:lineRule="auto"/>
        <w:rPr>
          <w:rFonts w:ascii="Times New Roman" w:hAnsi="Times New Roman"/>
          <w:sz w:val="24"/>
          <w:szCs w:val="24"/>
          <w:lang w:eastAsia="zh-CN"/>
        </w:rPr>
      </w:pPr>
    </w:p>
    <w:p w14:paraId="41EF28EF" w14:textId="1A666C07" w:rsidR="008B7E99" w:rsidRDefault="008B7E99">
      <w:pPr>
        <w:spacing w:after="0" w:line="240" w:lineRule="auto"/>
        <w:rPr>
          <w:rFonts w:ascii="Times New Roman" w:hAnsi="Times New Roman"/>
          <w:sz w:val="24"/>
          <w:szCs w:val="24"/>
          <w:lang w:eastAsia="zh-CN"/>
        </w:rPr>
      </w:pPr>
      <w:r w:rsidRPr="008B7E99">
        <w:rPr>
          <w:rFonts w:ascii="Times New Roman" w:hAnsi="Times New Roman"/>
          <w:sz w:val="24"/>
          <w:szCs w:val="24"/>
          <w:lang w:eastAsia="zh-CN"/>
        </w:rPr>
        <w:lastRenderedPageBreak/>
        <w:t>Currently, mainly treat patients with cerebrovascular diseases and perform interventional embolization and craniotomy treatments for hemorrhagic diseases. For patients with skull base tumors, microscopic resection of the skull base tumors is mainly performed.</w:t>
      </w:r>
    </w:p>
    <w:p w14:paraId="664B1917" w14:textId="77777777" w:rsidR="00C46F9E" w:rsidRDefault="00C46F9E">
      <w:pPr>
        <w:spacing w:after="0" w:line="240" w:lineRule="auto"/>
        <w:rPr>
          <w:rFonts w:ascii="Times New Roman" w:hAnsi="Times New Roman"/>
          <w:sz w:val="24"/>
          <w:szCs w:val="24"/>
          <w:lang w:eastAsia="zh-CN"/>
        </w:rPr>
      </w:pPr>
    </w:p>
    <w:p w14:paraId="705D7E51" w14:textId="1E069AE7" w:rsidR="00973F51" w:rsidRDefault="00000000">
      <w:pPr>
        <w:spacing w:after="0" w:line="240" w:lineRule="auto"/>
        <w:rPr>
          <w:rFonts w:ascii="Times New Roman" w:hAnsi="Times New Roman"/>
          <w:sz w:val="24"/>
          <w:szCs w:val="24"/>
          <w:lang w:eastAsia="zh-CN"/>
        </w:rPr>
      </w:pPr>
      <w:r>
        <w:rPr>
          <w:rFonts w:ascii="Times New Roman" w:hAnsi="Times New Roman"/>
          <w:b/>
          <w:sz w:val="24"/>
          <w:szCs w:val="24"/>
          <w:u w:val="single"/>
        </w:rPr>
        <w:t>Honor and Awards</w:t>
      </w:r>
      <w:r>
        <w:rPr>
          <w:rFonts w:ascii="Times New Roman" w:hAnsi="Times New Roman"/>
          <w:sz w:val="24"/>
          <w:szCs w:val="24"/>
          <w:lang w:eastAsia="zh-CN"/>
        </w:rPr>
        <w:t xml:space="preserve"> </w:t>
      </w:r>
      <w:r w:rsidR="00BD7975">
        <w:rPr>
          <w:rFonts w:ascii="Times New Roman" w:hAnsi="Times New Roman" w:hint="eastAsia"/>
          <w:sz w:val="24"/>
          <w:szCs w:val="24"/>
          <w:lang w:eastAsia="zh-CN"/>
        </w:rPr>
        <w:t>:</w:t>
      </w:r>
    </w:p>
    <w:p w14:paraId="4DC3EF52" w14:textId="77777777" w:rsidR="00973F51" w:rsidRDefault="00000000">
      <w:pPr>
        <w:spacing w:after="0" w:line="240" w:lineRule="auto"/>
        <w:ind w:firstLineChars="100" w:firstLine="240"/>
        <w:rPr>
          <w:rFonts w:ascii="Times New Roman" w:hAnsi="Times New Roman"/>
          <w:sz w:val="24"/>
          <w:szCs w:val="24"/>
          <w:lang w:eastAsia="zh-CN"/>
        </w:rPr>
      </w:pPr>
      <w:r>
        <w:rPr>
          <w:rFonts w:ascii="Times New Roman" w:hAnsi="Times New Roman"/>
          <w:sz w:val="24"/>
          <w:szCs w:val="24"/>
          <w:lang w:eastAsia="zh-CN"/>
        </w:rPr>
        <w:t>In 2023,  awarded the title of "Pioneer in the Healthcare System" by the Health and Medical System of Hezhou City.</w:t>
      </w:r>
    </w:p>
    <w:p w14:paraId="70C10D67" w14:textId="77777777" w:rsidR="00973F51" w:rsidRDefault="00000000">
      <w:pPr>
        <w:spacing w:after="0" w:line="240" w:lineRule="auto"/>
        <w:ind w:firstLineChars="100" w:firstLine="240"/>
        <w:rPr>
          <w:rFonts w:ascii="Times New Roman" w:hAnsi="Times New Roman"/>
          <w:sz w:val="24"/>
          <w:szCs w:val="24"/>
          <w:lang w:eastAsia="zh-CN"/>
        </w:rPr>
      </w:pPr>
      <w:r>
        <w:rPr>
          <w:rFonts w:ascii="Times New Roman" w:hAnsi="Times New Roman"/>
          <w:sz w:val="24"/>
          <w:szCs w:val="24"/>
          <w:lang w:eastAsia="zh-CN"/>
        </w:rPr>
        <w:t>In 2023,  honored with the title of "Outstanding Physician in Climbing High Peaks" by Hezhou City.</w:t>
      </w:r>
    </w:p>
    <w:p w14:paraId="392C28D9" w14:textId="77777777" w:rsidR="00973F51" w:rsidRDefault="00973F51">
      <w:pPr>
        <w:spacing w:after="0" w:line="240" w:lineRule="auto"/>
        <w:ind w:firstLineChars="100" w:firstLine="240"/>
        <w:rPr>
          <w:rFonts w:ascii="Times New Roman" w:hAnsi="Times New Roman"/>
          <w:sz w:val="24"/>
          <w:szCs w:val="24"/>
          <w:lang w:eastAsia="zh-CN"/>
        </w:rPr>
      </w:pPr>
    </w:p>
    <w:p w14:paraId="6E27CD31" w14:textId="459B4576" w:rsidR="00973F51" w:rsidRDefault="00000000">
      <w:pPr>
        <w:spacing w:after="0" w:line="240" w:lineRule="auto"/>
        <w:rPr>
          <w:rFonts w:ascii="Times New Roman" w:hAnsi="Times New Roman"/>
          <w:sz w:val="24"/>
          <w:szCs w:val="24"/>
          <w:lang w:eastAsia="zh-CN"/>
        </w:rPr>
      </w:pPr>
      <w:r>
        <w:rPr>
          <w:rFonts w:ascii="Times New Roman" w:hAnsi="Times New Roman"/>
          <w:b/>
          <w:sz w:val="24"/>
          <w:szCs w:val="24"/>
          <w:u w:val="single"/>
          <w:lang w:eastAsia="zh-CN"/>
        </w:rPr>
        <w:t>Editorial service</w:t>
      </w:r>
      <w:r w:rsidR="00B55DB7">
        <w:rPr>
          <w:rFonts w:ascii="Times New Roman" w:hAnsi="Times New Roman"/>
          <w:b/>
          <w:sz w:val="24"/>
          <w:szCs w:val="24"/>
          <w:u w:val="single"/>
          <w:lang w:eastAsia="zh-CN"/>
        </w:rPr>
        <w:t>:</w:t>
      </w:r>
    </w:p>
    <w:p w14:paraId="07F7D221" w14:textId="77777777" w:rsidR="00973F51" w:rsidRDefault="00000000">
      <w:pPr>
        <w:spacing w:after="0" w:line="320" w:lineRule="exact"/>
        <w:rPr>
          <w:rFonts w:ascii="Times New Roman" w:hAnsi="Times New Roman"/>
          <w:sz w:val="24"/>
          <w:szCs w:val="24"/>
          <w:lang w:eastAsia="zh-CN"/>
        </w:rPr>
      </w:pPr>
      <w:r>
        <w:rPr>
          <w:rFonts w:ascii="Times New Roman" w:hAnsi="Times New Roman"/>
          <w:sz w:val="24"/>
          <w:szCs w:val="24"/>
          <w:lang w:eastAsia="zh-CN"/>
        </w:rPr>
        <w:t>Neurosurgeon Association of Guangxi Medical Association Member</w:t>
      </w:r>
    </w:p>
    <w:p w14:paraId="4945033F" w14:textId="77777777" w:rsidR="00973F51" w:rsidRDefault="00000000">
      <w:pPr>
        <w:spacing w:after="0" w:line="320" w:lineRule="exact"/>
        <w:rPr>
          <w:rFonts w:ascii="Times New Roman" w:hAnsi="Times New Roman"/>
          <w:sz w:val="24"/>
          <w:szCs w:val="24"/>
          <w:lang w:eastAsia="zh-CN"/>
        </w:rPr>
      </w:pPr>
      <w:r>
        <w:rPr>
          <w:rFonts w:ascii="Times New Roman" w:hAnsi="Times New Roman"/>
          <w:sz w:val="24"/>
          <w:szCs w:val="24"/>
          <w:lang w:eastAsia="zh-CN"/>
        </w:rPr>
        <w:t>Executive Director of Guangxi Neuroregulation Alliance</w:t>
      </w:r>
    </w:p>
    <w:p w14:paraId="779A57C2" w14:textId="77777777" w:rsidR="00973F51" w:rsidRDefault="00000000">
      <w:pPr>
        <w:spacing w:after="0" w:line="320" w:lineRule="exact"/>
        <w:rPr>
          <w:rFonts w:ascii="Times New Roman" w:hAnsi="Times New Roman"/>
          <w:sz w:val="24"/>
          <w:szCs w:val="24"/>
          <w:lang w:eastAsia="zh-CN"/>
        </w:rPr>
      </w:pPr>
      <w:r>
        <w:rPr>
          <w:rFonts w:ascii="Times New Roman" w:hAnsi="Times New Roman"/>
          <w:sz w:val="24"/>
          <w:szCs w:val="24"/>
          <w:lang w:eastAsia="zh-CN"/>
        </w:rPr>
        <w:t>Executive Committee Member of Guangxi Rehabilitation Medicine Association Traumatic Brain Injury Rehabilitation Committee</w:t>
      </w:r>
    </w:p>
    <w:p w14:paraId="77259F71" w14:textId="77777777" w:rsidR="00973F51" w:rsidRDefault="00000000">
      <w:pPr>
        <w:spacing w:after="0" w:line="320" w:lineRule="exact"/>
        <w:rPr>
          <w:rFonts w:ascii="Times New Roman" w:hAnsi="Times New Roman"/>
          <w:sz w:val="24"/>
          <w:szCs w:val="24"/>
          <w:lang w:eastAsia="zh-CN"/>
        </w:rPr>
      </w:pPr>
      <w:r>
        <w:rPr>
          <w:rFonts w:ascii="Times New Roman" w:hAnsi="Times New Roman"/>
          <w:sz w:val="24"/>
          <w:szCs w:val="24"/>
          <w:lang w:eastAsia="zh-CN"/>
        </w:rPr>
        <w:t>Deputy Director of the Neurosurgery Division of Hezhou Medical Association</w:t>
      </w:r>
    </w:p>
    <w:p w14:paraId="79629687" w14:textId="77777777" w:rsidR="00973F51" w:rsidRDefault="00000000">
      <w:pPr>
        <w:spacing w:after="0" w:line="320" w:lineRule="exact"/>
        <w:rPr>
          <w:rFonts w:ascii="Times New Roman" w:hAnsi="Times New Roman"/>
          <w:sz w:val="24"/>
          <w:szCs w:val="24"/>
          <w:lang w:eastAsia="zh-CN"/>
        </w:rPr>
      </w:pPr>
      <w:r>
        <w:rPr>
          <w:rFonts w:ascii="Times New Roman" w:hAnsi="Times New Roman"/>
          <w:sz w:val="24"/>
          <w:szCs w:val="24"/>
          <w:lang w:eastAsia="zh-CN"/>
        </w:rPr>
        <w:t>Member of the Human Care Professional Committee of Hezhou Medical Association</w:t>
      </w:r>
    </w:p>
    <w:p w14:paraId="63A9534F" w14:textId="50842A2A" w:rsidR="00973F51" w:rsidRDefault="00000000">
      <w:pPr>
        <w:spacing w:after="0" w:line="320" w:lineRule="exact"/>
        <w:rPr>
          <w:rFonts w:ascii="Times New Roman" w:hAnsi="Times New Roman"/>
          <w:sz w:val="24"/>
          <w:szCs w:val="24"/>
          <w:lang w:eastAsia="zh-CN"/>
        </w:rPr>
      </w:pPr>
      <w:r>
        <w:rPr>
          <w:rFonts w:ascii="Times New Roman" w:hAnsi="Times New Roman"/>
          <w:sz w:val="24"/>
          <w:szCs w:val="24"/>
          <w:lang w:eastAsia="zh-CN"/>
        </w:rPr>
        <w:t>Member of the Surgical Specialty Committee of Guangxi Non-Public Medical Institutions Association</w:t>
      </w:r>
    </w:p>
    <w:p w14:paraId="71EDDD9B" w14:textId="77777777" w:rsidR="00973F51" w:rsidRDefault="00973F51">
      <w:pPr>
        <w:spacing w:after="0" w:line="320" w:lineRule="exact"/>
        <w:rPr>
          <w:rFonts w:ascii="Times New Roman" w:hAnsi="Times New Roman"/>
          <w:sz w:val="24"/>
          <w:szCs w:val="24"/>
          <w:lang w:eastAsia="zh-CN"/>
        </w:rPr>
      </w:pPr>
    </w:p>
    <w:p w14:paraId="4D5B7054" w14:textId="6ABB6C5F" w:rsidR="00973F51" w:rsidRDefault="00000000">
      <w:pPr>
        <w:spacing w:after="0" w:line="240" w:lineRule="auto"/>
        <w:rPr>
          <w:rFonts w:ascii="Times New Roman" w:hAnsi="Times New Roman"/>
          <w:b/>
          <w:sz w:val="24"/>
          <w:szCs w:val="24"/>
          <w:u w:val="single"/>
          <w:lang w:eastAsia="zh-CN"/>
        </w:rPr>
      </w:pPr>
      <w:r>
        <w:rPr>
          <w:rFonts w:ascii="Times New Roman" w:hAnsi="Times New Roman"/>
          <w:b/>
          <w:sz w:val="24"/>
          <w:szCs w:val="24"/>
          <w:u w:val="single"/>
        </w:rPr>
        <w:t>Main papers, research reports and publications</w:t>
      </w:r>
      <w:r w:rsidR="00B55DB7">
        <w:rPr>
          <w:rFonts w:ascii="Times New Roman" w:hAnsi="Times New Roman"/>
          <w:b/>
          <w:sz w:val="24"/>
          <w:szCs w:val="24"/>
          <w:u w:val="single"/>
          <w:lang w:eastAsia="zh-CN"/>
        </w:rPr>
        <w:t>:</w:t>
      </w:r>
    </w:p>
    <w:p w14:paraId="47F12B72" w14:textId="2CD843B8" w:rsidR="00973F51" w:rsidRDefault="00000000">
      <w:pPr>
        <w:pStyle w:val="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Main publication 1</w:t>
      </w:r>
      <w:r>
        <w:rPr>
          <w:rFonts w:ascii="Times New Roman" w:hAnsi="Times New Roman" w:cs="Times New Roman"/>
          <w:b w:val="0"/>
          <w:bCs w:val="0"/>
          <w:color w:val="auto"/>
          <w:sz w:val="24"/>
          <w:szCs w:val="24"/>
        </w:rPr>
        <w:t>：</w:t>
      </w:r>
    </w:p>
    <w:p w14:paraId="0A1C8198" w14:textId="77777777" w:rsidR="00973F51" w:rsidRDefault="00000000">
      <w:pPr>
        <w:pStyle w:val="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Clinical Observation of Craniotomy Clipping and Endovascular Embolization in the Treatment of Intracranial Aneurysms; Jilin Medical University; February 2019</w:t>
      </w:r>
    </w:p>
    <w:p w14:paraId="02A45B25" w14:textId="009DB3A4" w:rsidR="00973F51" w:rsidRDefault="00000000">
      <w:pPr>
        <w:pStyle w:val="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Main publication 2</w:t>
      </w:r>
      <w:r>
        <w:rPr>
          <w:rFonts w:ascii="Times New Roman" w:hAnsi="Times New Roman" w:cs="Times New Roman"/>
          <w:b w:val="0"/>
          <w:bCs w:val="0"/>
          <w:color w:val="auto"/>
          <w:sz w:val="24"/>
          <w:szCs w:val="24"/>
        </w:rPr>
        <w:t>：</w:t>
      </w:r>
    </w:p>
    <w:p w14:paraId="76495362" w14:textId="77777777" w:rsidR="00973F51" w:rsidRDefault="00000000">
      <w:pPr>
        <w:pStyle w:val="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Diagnosis and Treatment Research on Vascular Responsibility in Hemifacial Spasm; Minimally Invasive Medicine; January 2015</w:t>
      </w:r>
    </w:p>
    <w:p w14:paraId="7610D89A" w14:textId="77777777" w:rsidR="00973F51" w:rsidRDefault="00973F51">
      <w:pPr>
        <w:spacing w:after="0" w:line="240" w:lineRule="auto"/>
        <w:rPr>
          <w:rFonts w:ascii="Times New Roman" w:hAnsi="Times New Roman"/>
          <w:sz w:val="24"/>
          <w:szCs w:val="24"/>
          <w:lang w:eastAsia="zh-CN"/>
        </w:rPr>
      </w:pPr>
    </w:p>
    <w:p w14:paraId="7F528267" w14:textId="4FDABC3E" w:rsidR="00973F51" w:rsidRDefault="005F7DF7">
      <w:pPr>
        <w:spacing w:after="0" w:line="240" w:lineRule="auto"/>
        <w:rPr>
          <w:rFonts w:ascii="Times New Roman" w:hAnsi="Times New Roman"/>
          <w:b/>
          <w:sz w:val="24"/>
          <w:szCs w:val="24"/>
          <w:u w:val="single"/>
          <w:lang w:eastAsia="zh-CN"/>
        </w:rPr>
      </w:pPr>
      <w:r w:rsidRPr="005F7DF7">
        <w:rPr>
          <w:rFonts w:ascii="Times New Roman" w:hAnsi="Times New Roman"/>
          <w:b/>
          <w:sz w:val="24"/>
          <w:szCs w:val="24"/>
          <w:u w:val="single"/>
        </w:rPr>
        <w:t>Training objectives</w:t>
      </w:r>
      <w:r w:rsidR="00FE2398">
        <w:rPr>
          <w:rFonts w:ascii="Times New Roman" w:hAnsi="Times New Roman" w:hint="eastAsia"/>
          <w:b/>
          <w:sz w:val="24"/>
          <w:szCs w:val="24"/>
          <w:u w:val="single"/>
          <w:lang w:eastAsia="zh-CN"/>
        </w:rPr>
        <w:t>（重点写临床专科和专业方面内容）</w:t>
      </w:r>
      <w:r w:rsidR="00B55DB7">
        <w:rPr>
          <w:rFonts w:ascii="Times New Roman" w:hAnsi="Times New Roman"/>
          <w:b/>
          <w:sz w:val="24"/>
          <w:szCs w:val="24"/>
          <w:u w:val="single"/>
        </w:rPr>
        <w:t>:</w:t>
      </w:r>
    </w:p>
    <w:p w14:paraId="2DCD6F0C" w14:textId="77777777" w:rsidR="00D62CAE" w:rsidRPr="00D62CAE" w:rsidRDefault="00D62CAE" w:rsidP="00D62CAE">
      <w:pPr>
        <w:spacing w:after="0" w:line="240" w:lineRule="auto"/>
        <w:jc w:val="both"/>
        <w:rPr>
          <w:rFonts w:ascii="Times New Roman" w:hAnsi="Times New Roman"/>
          <w:sz w:val="24"/>
          <w:szCs w:val="24"/>
          <w:lang w:eastAsia="zh-CN"/>
        </w:rPr>
      </w:pPr>
      <w:r w:rsidRPr="00D62CAE">
        <w:rPr>
          <w:rFonts w:ascii="Times New Roman" w:hAnsi="Times New Roman"/>
          <w:sz w:val="24"/>
          <w:szCs w:val="24"/>
          <w:lang w:eastAsia="zh-CN"/>
        </w:rPr>
        <w:t>1. Understand the latest diagnosis and treatment practices of Singaporean colleagues in neurosurgery, especially in the field of cerebrovascular and skull base tumors;</w:t>
      </w:r>
    </w:p>
    <w:p w14:paraId="3D29F2C1" w14:textId="77777777" w:rsidR="00D62CAE" w:rsidRPr="00D62CAE" w:rsidRDefault="00D62CAE" w:rsidP="00D62CAE">
      <w:pPr>
        <w:spacing w:after="0" w:line="240" w:lineRule="auto"/>
        <w:jc w:val="both"/>
        <w:rPr>
          <w:rFonts w:ascii="Times New Roman" w:hAnsi="Times New Roman"/>
          <w:sz w:val="24"/>
          <w:szCs w:val="24"/>
          <w:lang w:eastAsia="zh-CN"/>
        </w:rPr>
      </w:pPr>
      <w:r w:rsidRPr="00D62CAE">
        <w:rPr>
          <w:rFonts w:ascii="Times New Roman" w:hAnsi="Times New Roman"/>
          <w:sz w:val="24"/>
          <w:szCs w:val="24"/>
          <w:lang w:eastAsia="zh-CN"/>
        </w:rPr>
        <w:t>2. Understand the characteristics of neurosurgery, especially the development of cerebrovascular and skull base tumor diseases in Asia in recent years, review cases in China based on these characteristics, and explore more favorable diagnosis, treatment and care directions for patients.</w:t>
      </w:r>
    </w:p>
    <w:p w14:paraId="0D52B653" w14:textId="77777777" w:rsidR="00D62CAE" w:rsidRPr="00D62CAE" w:rsidRDefault="00D62CAE" w:rsidP="00D62CAE">
      <w:pPr>
        <w:spacing w:after="0" w:line="240" w:lineRule="auto"/>
        <w:jc w:val="both"/>
        <w:rPr>
          <w:rFonts w:ascii="Times New Roman" w:hAnsi="Times New Roman"/>
          <w:sz w:val="24"/>
          <w:szCs w:val="24"/>
          <w:lang w:eastAsia="zh-CN"/>
        </w:rPr>
      </w:pPr>
      <w:r w:rsidRPr="00D62CAE">
        <w:rPr>
          <w:rFonts w:ascii="Times New Roman" w:hAnsi="Times New Roman"/>
          <w:sz w:val="24"/>
          <w:szCs w:val="24"/>
          <w:lang w:eastAsia="zh-CN"/>
        </w:rPr>
        <w:lastRenderedPageBreak/>
        <w:t>3. Understand the latest practices and teaching practices of clinical translation of scientific research results in neurosurgery, especially cerebrovascular and skull base tumors.</w:t>
      </w:r>
    </w:p>
    <w:p w14:paraId="39294A52" w14:textId="77777777" w:rsidR="00D62CAE" w:rsidRPr="00D62CAE" w:rsidRDefault="00D62CAE" w:rsidP="00D62CAE">
      <w:pPr>
        <w:spacing w:after="0" w:line="240" w:lineRule="auto"/>
        <w:jc w:val="both"/>
        <w:rPr>
          <w:rFonts w:ascii="Times New Roman" w:hAnsi="Times New Roman"/>
          <w:sz w:val="24"/>
          <w:szCs w:val="24"/>
          <w:lang w:eastAsia="zh-CN"/>
        </w:rPr>
      </w:pPr>
      <w:r w:rsidRPr="00D62CAE">
        <w:rPr>
          <w:rFonts w:ascii="Times New Roman" w:hAnsi="Times New Roman"/>
          <w:sz w:val="24"/>
          <w:szCs w:val="24"/>
          <w:lang w:eastAsia="zh-CN"/>
        </w:rPr>
        <w:t>4. Understand the patient management and humanized services of the Neurosurgery Department of the Central Hospital, especially the care of critically ill patients.</w:t>
      </w:r>
    </w:p>
    <w:p w14:paraId="22941026" w14:textId="3FA03516" w:rsidR="00973F51" w:rsidRDefault="00D62CAE" w:rsidP="00D62CAE">
      <w:pPr>
        <w:spacing w:after="0" w:line="240" w:lineRule="auto"/>
        <w:jc w:val="both"/>
        <w:rPr>
          <w:rFonts w:ascii="Times New Roman" w:hAnsi="Times New Roman"/>
          <w:sz w:val="24"/>
          <w:szCs w:val="24"/>
          <w:lang w:eastAsia="zh-CN"/>
        </w:rPr>
      </w:pPr>
      <w:r w:rsidRPr="00D62CAE">
        <w:rPr>
          <w:rFonts w:ascii="Times New Roman" w:hAnsi="Times New Roman"/>
          <w:sz w:val="24"/>
          <w:szCs w:val="24"/>
          <w:lang w:eastAsia="zh-CN"/>
        </w:rPr>
        <w:t>5. Understand the medical quality management and performance management of the Neurosurgery Department of Singapore General Hospital.</w:t>
      </w:r>
    </w:p>
    <w:p w14:paraId="002166B0" w14:textId="1C6D0B50" w:rsidR="004F08B2" w:rsidRDefault="004F08B2" w:rsidP="00D62CAE">
      <w:pPr>
        <w:spacing w:after="0" w:line="240" w:lineRule="auto"/>
        <w:jc w:val="both"/>
        <w:rPr>
          <w:rFonts w:ascii="Times New Roman" w:hAnsi="Times New Roman"/>
          <w:sz w:val="24"/>
          <w:szCs w:val="24"/>
          <w:lang w:eastAsia="zh-CN"/>
        </w:rPr>
      </w:pPr>
    </w:p>
    <w:p w14:paraId="1E57B756" w14:textId="32E6E276" w:rsidR="004F08B2" w:rsidRDefault="004F08B2" w:rsidP="00D62CAE">
      <w:pPr>
        <w:spacing w:after="0" w:line="240" w:lineRule="auto"/>
        <w:jc w:val="both"/>
        <w:rPr>
          <w:rFonts w:asciiTheme="majorEastAsia" w:eastAsiaTheme="majorEastAsia" w:hAnsiTheme="majorEastAsia" w:cs="FangSong_GB2312"/>
          <w:b/>
          <w:bCs/>
          <w:sz w:val="24"/>
          <w:szCs w:val="24"/>
          <w:u w:val="single"/>
          <w:lang w:eastAsia="zh-CN"/>
        </w:rPr>
      </w:pPr>
      <w:r w:rsidRPr="00A61588">
        <w:rPr>
          <w:rFonts w:asciiTheme="majorEastAsia" w:eastAsiaTheme="majorEastAsia" w:hAnsiTheme="majorEastAsia" w:cs="FangSong_GB2312"/>
          <w:b/>
          <w:bCs/>
          <w:sz w:val="24"/>
          <w:szCs w:val="24"/>
          <w:u w:val="single"/>
          <w:lang w:eastAsia="zh-CN"/>
        </w:rPr>
        <w:t>Professional interests, achievements, future plans</w:t>
      </w:r>
    </w:p>
    <w:p w14:paraId="5E8A937F" w14:textId="2B531933" w:rsidR="00F74473" w:rsidRDefault="00F74473" w:rsidP="00D62CAE">
      <w:pPr>
        <w:spacing w:after="0" w:line="240" w:lineRule="auto"/>
        <w:jc w:val="both"/>
        <w:rPr>
          <w:rFonts w:ascii="Times New Roman" w:hAnsi="Times New Roman"/>
          <w:sz w:val="24"/>
          <w:szCs w:val="24"/>
          <w:lang w:eastAsia="zh-CN"/>
        </w:rPr>
      </w:pPr>
      <w:r w:rsidRPr="00F74473">
        <w:rPr>
          <w:rFonts w:ascii="Times New Roman" w:hAnsi="Times New Roman"/>
          <w:sz w:val="24"/>
          <w:szCs w:val="24"/>
          <w:lang w:eastAsia="zh-CN"/>
        </w:rPr>
        <w:t>After graduating from clinical medicine (five-year program) at Tongji Medical College of Huazhong University of Science and Technology in July 2004, he has been working in the current hospital. He started studying neurosurgery in January 2006 and started studying hemorrhagic surgery in 2008. Interventional treatment of cerebrovascular disease. From January 2017 to June of the same year, he went to the Neurosurgery Department of the First Affiliated Hospital of Sun Yat-sen University for further training. I love my profession and will continue to be engaged in the diagnosis and treatment of neurological diseases in the future. I hope to continue to study in the diagnosis and treatment of cerebrovascular diseases and skull base tumors, and at the same time learn how to improve team management and leadership to better care for patients. .</w:t>
      </w:r>
    </w:p>
    <w:sectPr w:rsidR="00F74473">
      <w:headerReference w:type="default" r:id="rId9"/>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83A5" w14:textId="77777777" w:rsidR="007732F1" w:rsidRDefault="007732F1">
      <w:pPr>
        <w:spacing w:line="240" w:lineRule="auto"/>
      </w:pPr>
      <w:r>
        <w:separator/>
      </w:r>
    </w:p>
  </w:endnote>
  <w:endnote w:type="continuationSeparator" w:id="0">
    <w:p w14:paraId="3CDBC4DB" w14:textId="77777777" w:rsidR="007732F1" w:rsidRDefault="00773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_GB2312">
    <w:altName w:val="微软雅黑"/>
    <w:panose1 w:val="020106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3FA5" w14:textId="77777777" w:rsidR="007732F1" w:rsidRDefault="007732F1">
      <w:pPr>
        <w:spacing w:after="0"/>
      </w:pPr>
      <w:r>
        <w:separator/>
      </w:r>
    </w:p>
  </w:footnote>
  <w:footnote w:type="continuationSeparator" w:id="0">
    <w:p w14:paraId="7AF4160D" w14:textId="77777777" w:rsidR="007732F1" w:rsidRDefault="007732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BD4D" w14:textId="77777777" w:rsidR="00973F51" w:rsidRDefault="00973F51">
    <w:pPr>
      <w:pStyle w:val="a5"/>
      <w:jc w:val="right"/>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zNmQwYTc4MzM4NDMzZjQzMmNhYWFmNTUzYzE0ZGUifQ=="/>
  </w:docVars>
  <w:rsids>
    <w:rsidRoot w:val="00CC7B42"/>
    <w:rsid w:val="00015C92"/>
    <w:rsid w:val="000503A7"/>
    <w:rsid w:val="00153121"/>
    <w:rsid w:val="001A3C72"/>
    <w:rsid w:val="001D4678"/>
    <w:rsid w:val="001D51ED"/>
    <w:rsid w:val="0020174E"/>
    <w:rsid w:val="00383762"/>
    <w:rsid w:val="003D0BF5"/>
    <w:rsid w:val="004F08B2"/>
    <w:rsid w:val="005F7DF7"/>
    <w:rsid w:val="006F25CC"/>
    <w:rsid w:val="007732F1"/>
    <w:rsid w:val="00812868"/>
    <w:rsid w:val="008566B8"/>
    <w:rsid w:val="00895C1E"/>
    <w:rsid w:val="008B7E99"/>
    <w:rsid w:val="008D73D5"/>
    <w:rsid w:val="0090229E"/>
    <w:rsid w:val="00927458"/>
    <w:rsid w:val="00973F51"/>
    <w:rsid w:val="00B313CE"/>
    <w:rsid w:val="00B55DB7"/>
    <w:rsid w:val="00BD7975"/>
    <w:rsid w:val="00C46F9E"/>
    <w:rsid w:val="00C711CB"/>
    <w:rsid w:val="00C727E7"/>
    <w:rsid w:val="00CC7B42"/>
    <w:rsid w:val="00D0093D"/>
    <w:rsid w:val="00D62CAE"/>
    <w:rsid w:val="00DF3ED3"/>
    <w:rsid w:val="00E1609D"/>
    <w:rsid w:val="00F614AF"/>
    <w:rsid w:val="00F74473"/>
    <w:rsid w:val="00FE2398"/>
    <w:rsid w:val="214C6065"/>
    <w:rsid w:val="2A1609FF"/>
    <w:rsid w:val="56C63D71"/>
    <w:rsid w:val="63FC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760B"/>
  <w15:docId w15:val="{3FB4E5A8-89F4-1946-8A88-51E2A066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uiPriority="9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99" w:qFormat="1"/>
    <w:lsdException w:name="footer" w:semiHidden="1"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cs="Times New Roman"/>
      <w:sz w:val="22"/>
      <w:szCs w:val="22"/>
      <w:lang w:eastAsia="en-US"/>
    </w:rPr>
  </w:style>
  <w:style w:type="paragraph" w:styleId="2">
    <w:name w:val="heading 2"/>
    <w:basedOn w:val="a"/>
    <w:link w:val="20"/>
    <w:autoRedefine/>
    <w:uiPriority w:val="99"/>
    <w:qFormat/>
    <w:locked/>
    <w:pPr>
      <w:spacing w:after="150" w:line="240" w:lineRule="auto"/>
      <w:outlineLvl w:val="1"/>
    </w:pPr>
    <w:rPr>
      <w:rFonts w:ascii="SimSun" w:hAnsi="SimSun" w:cs="SimSun"/>
      <w:b/>
      <w:bCs/>
      <w:color w:val="999999"/>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qFormat/>
    <w:pPr>
      <w:tabs>
        <w:tab w:val="center" w:pos="4153"/>
        <w:tab w:val="right" w:pos="8306"/>
      </w:tabs>
      <w:snapToGrid w:val="0"/>
      <w:spacing w:line="240" w:lineRule="auto"/>
    </w:pPr>
    <w:rPr>
      <w:sz w:val="18"/>
      <w:szCs w:val="18"/>
    </w:rPr>
  </w:style>
  <w:style w:type="paragraph" w:styleId="a5">
    <w:name w:val="header"/>
    <w:basedOn w:val="a"/>
    <w:link w:val="a6"/>
    <w:autoRedefine/>
    <w:uiPriority w:val="99"/>
    <w:semiHidden/>
    <w:qFormat/>
    <w:pPr>
      <w:tabs>
        <w:tab w:val="center" w:pos="4680"/>
        <w:tab w:val="right" w:pos="9360"/>
      </w:tabs>
      <w:spacing w:after="0" w:line="240" w:lineRule="auto"/>
    </w:pPr>
  </w:style>
  <w:style w:type="character" w:styleId="a7">
    <w:name w:val="Hyperlink"/>
    <w:basedOn w:val="a0"/>
    <w:semiHidden/>
    <w:unhideWhenUsed/>
    <w:rPr>
      <w:color w:val="0000FF"/>
      <w:u w:val="single"/>
    </w:rPr>
  </w:style>
  <w:style w:type="character" w:customStyle="1" w:styleId="20">
    <w:name w:val="标题 2 字符"/>
    <w:link w:val="2"/>
    <w:uiPriority w:val="99"/>
    <w:semiHidden/>
    <w:locked/>
    <w:rPr>
      <w:rFonts w:ascii="Cambria" w:eastAsia="SimSun" w:hAnsi="Cambria" w:cs="Times New Roman"/>
      <w:b/>
      <w:bCs/>
      <w:kern w:val="0"/>
      <w:sz w:val="32"/>
      <w:szCs w:val="32"/>
      <w:lang w:eastAsia="en-US"/>
    </w:rPr>
  </w:style>
  <w:style w:type="character" w:customStyle="1" w:styleId="a6">
    <w:name w:val="页眉 字符"/>
    <w:link w:val="a5"/>
    <w:autoRedefine/>
    <w:uiPriority w:val="99"/>
    <w:semiHidden/>
    <w:qFormat/>
    <w:locked/>
    <w:rPr>
      <w:rFonts w:eastAsia="Times New Roman" w:cs="Times New Roman"/>
      <w:lang w:eastAsia="en-US"/>
    </w:rPr>
  </w:style>
  <w:style w:type="character" w:customStyle="1" w:styleId="a4">
    <w:name w:val="页脚 字符"/>
    <w:link w:val="a3"/>
    <w:autoRedefine/>
    <w:uiPriority w:val="99"/>
    <w:semiHidden/>
    <w:qFormat/>
    <w:locked/>
    <w:rPr>
      <w:rFonts w:eastAsia="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622e20-0acd-4d72-9a0f-0c7fca3e6ee1">
      <Terms xmlns="http://schemas.microsoft.com/office/infopath/2007/PartnerControls"/>
    </lcf76f155ced4ddcb4097134ff3c332f>
    <TaxCatchAll xmlns="b98cfe2b-bae5-49ff-8a42-3f9e90135175" xsi:nil="true"/>
    <Hyperlink xmlns="ac622e20-0acd-4d72-9a0f-0c7fca3e6ee1">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52A06837E8094084F083BC7115D69A" ma:contentTypeVersion="16" ma:contentTypeDescription="Create a new document." ma:contentTypeScope="" ma:versionID="fc050bad8c822a6232288ac3bfcd805f">
  <xsd:schema xmlns:xsd="http://www.w3.org/2001/XMLSchema" xmlns:xs="http://www.w3.org/2001/XMLSchema" xmlns:p="http://schemas.microsoft.com/office/2006/metadata/properties" xmlns:ns2="b98cfe2b-bae5-49ff-8a42-3f9e90135175" xmlns:ns3="ac622e20-0acd-4d72-9a0f-0c7fca3e6ee1" targetNamespace="http://schemas.microsoft.com/office/2006/metadata/properties" ma:root="true" ma:fieldsID="e0e274eaf04713ae6e52a8061cbb817b" ns2:_="" ns3:_="">
    <xsd:import namespace="b98cfe2b-bae5-49ff-8a42-3f9e90135175"/>
    <xsd:import namespace="ac622e20-0acd-4d72-9a0f-0c7fca3e6ee1"/>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Hyperlin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cfe2b-bae5-49ff-8a42-3f9e901351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2b56bbf-094d-4828-a332-1481b15f5a29}" ma:internalName="TaxCatchAll" ma:showField="CatchAllData" ma:web="b98cfe2b-bae5-49ff-8a42-3f9e901351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22e20-0acd-4d72-9a0f-0c7fca3e6ee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a7919c-3a7d-47fc-8f67-8709db9aad17"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E8F40-A63F-44F4-841A-96CD3931404C}">
  <ds:schemaRefs>
    <ds:schemaRef ds:uri="http://schemas.microsoft.com/sharepoint/v3/contenttype/forms"/>
  </ds:schemaRefs>
</ds:datastoreItem>
</file>

<file path=customXml/itemProps2.xml><?xml version="1.0" encoding="utf-8"?>
<ds:datastoreItem xmlns:ds="http://schemas.openxmlformats.org/officeDocument/2006/customXml" ds:itemID="{8DD7581C-4F27-4752-AD01-848726B41778}">
  <ds:schemaRefs>
    <ds:schemaRef ds:uri="http://schemas.microsoft.com/office/2006/metadata/properties"/>
    <ds:schemaRef ds:uri="http://schemas.microsoft.com/office/infopath/2007/PartnerControls"/>
    <ds:schemaRef ds:uri="ac622e20-0acd-4d72-9a0f-0c7fca3e6ee1"/>
    <ds:schemaRef ds:uri="b98cfe2b-bae5-49ff-8a42-3f9e90135175"/>
  </ds:schemaRefs>
</ds:datastoreItem>
</file>

<file path=customXml/itemProps3.xml><?xml version="1.0" encoding="utf-8"?>
<ds:datastoreItem xmlns:ds="http://schemas.openxmlformats.org/officeDocument/2006/customXml" ds:itemID="{DD19BFE1-491D-41B2-8668-905641715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cfe2b-bae5-49ff-8a42-3f9e90135175"/>
    <ds:schemaRef ds:uri="ac622e20-0acd-4d72-9a0f-0c7fca3e6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646</Words>
  <Characters>3688</Characters>
  <Application>Microsoft Office Word</Application>
  <DocSecurity>0</DocSecurity>
  <Lines>30</Lines>
  <Paragraphs>8</Paragraphs>
  <ScaleCrop>false</ScaleCrop>
  <Company>U.S. Department of State</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yanglp</dc:creator>
  <cp:lastModifiedBy>yang rui</cp:lastModifiedBy>
  <cp:revision>15</cp:revision>
  <cp:lastPrinted>2013-07-15T07:55:00Z</cp:lastPrinted>
  <dcterms:created xsi:type="dcterms:W3CDTF">2024-04-04T10:29:00Z</dcterms:created>
  <dcterms:modified xsi:type="dcterms:W3CDTF">2025-06-18T03:47:00Z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ContentTypeId">
    <vt:lpwstr>0x010100F652A06837E8094084F083BC7115D69A</vt:lpwstr>
  </property>
  <property fmtid="{D5CDD505-2E9C-101B-9397-08002B2CF9AE}" pid="4" name="Order">
    <vt:r8>5065800</vt:r8>
  </property>
  <property fmtid="{D5CDD505-2E9C-101B-9397-08002B2CF9AE}" pid="5" name="ICV">
    <vt:lpwstr>59F848089B8B4F3DA499CEA1DF6E5206_13</vt:lpwstr>
  </property>
</Properties>
</file>